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ACF" w:rsidRDefault="00AC3ACF" w:rsidP="00AC3ACF">
      <w:pPr>
        <w:pStyle w:val="1"/>
        <w:shd w:val="clear" w:color="auto" w:fill="FFFFFF"/>
        <w:spacing w:before="0" w:beforeAutospacing="0" w:after="150" w:afterAutospacing="0" w:line="259" w:lineRule="atLeast"/>
        <w:rPr>
          <w:rFonts w:ascii="Arial" w:hAnsi="Arial" w:cs="Arial"/>
          <w:b w:val="0"/>
          <w:bCs w:val="0"/>
          <w:color w:val="000000"/>
          <w:sz w:val="36"/>
          <w:szCs w:val="36"/>
        </w:rPr>
      </w:pPr>
      <w:r>
        <w:rPr>
          <w:rFonts w:ascii="Arial" w:hAnsi="Arial" w:cs="Arial"/>
          <w:b w:val="0"/>
          <w:bCs w:val="0"/>
          <w:color w:val="000000"/>
          <w:sz w:val="36"/>
          <w:szCs w:val="36"/>
        </w:rPr>
        <w:t>Сводка от 26 Ноября</w:t>
      </w:r>
    </w:p>
    <w:p w:rsidR="00AC3ACF" w:rsidRDefault="00AC3ACF" w:rsidP="00AC3ACF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СПРАВКА СОД на 24.00 25.11.2017 г.   </w:t>
      </w:r>
    </w:p>
    <w:p w:rsidR="00AC3ACF" w:rsidRDefault="00AC3ACF" w:rsidP="00AC3ACF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I. Оперативные показатели Функционирование органов управления и сил РСЧС      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   Режим «Чрезвычайной ситуации»:</w:t>
      </w:r>
    </w:p>
    <w:p w:rsidR="00AC3ACF" w:rsidRDefault="00AC3ACF" w:rsidP="00AC3ACF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а) в течение суток режим введен:     </w:t>
      </w:r>
    </w:p>
    <w:p w:rsidR="00AC3ACF" w:rsidRDefault="00AC3ACF" w:rsidP="00AC3ACF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 сутки режим «Чрезвычайной ситуации» не вводился.     </w:t>
      </w:r>
    </w:p>
    <w:p w:rsidR="00AC3ACF" w:rsidRDefault="00AC3ACF" w:rsidP="00AC3ACF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б) в течение суток режим снят:     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За сутки режим «Чрезвычайной ситуации» не снимался.                                                                                           </w:t>
      </w:r>
    </w:p>
    <w:p w:rsidR="00AC3ACF" w:rsidRDefault="00AC3ACF" w:rsidP="00AC3ACF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Техногенные пожары:</w:t>
      </w:r>
    </w:p>
    <w:p w:rsidR="00AC3ACF" w:rsidRDefault="00AC3ACF" w:rsidP="00AC3ACF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Произошло 5 техногенных пожаров, из них 4 пожара в частном секторе (уменьшение на 2 пожара по сравнению с аналогичным периодом прошлого года), в которых пострадал 1 человек (увеличение на 1 пострадавшего по сравнению с аналогичным периодом прошлого года), спасенных нет (по сравнению с аналогичным периодом прошлого года изменений не было).</w:t>
      </w:r>
    </w:p>
    <w:p w:rsidR="00AC3ACF" w:rsidRDefault="00AC3ACF" w:rsidP="00AC3ACF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Происшествия на водных бассейнах:</w:t>
      </w:r>
      <w:r>
        <w:rPr>
          <w:rFonts w:ascii="Arial" w:hAnsi="Arial" w:cs="Arial"/>
          <w:color w:val="000000"/>
          <w:sz w:val="18"/>
          <w:szCs w:val="18"/>
        </w:rPr>
        <w:t> </w:t>
      </w:r>
    </w:p>
    <w:p w:rsidR="00AC3ACF" w:rsidRDefault="00AC3ACF" w:rsidP="00AC3ACF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 водных объектах происшествий не произошло (по сравнению с аналогичным периодом прошлого года изменений не было).</w:t>
      </w:r>
    </w:p>
    <w:p w:rsidR="00AC3ACF" w:rsidRDefault="00AC3ACF" w:rsidP="00AC3ACF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Обнаружение и уничтожение взрывоопасных предметов:</w:t>
      </w:r>
    </w:p>
    <w:p w:rsidR="00AC3ACF" w:rsidRDefault="00AC3ACF" w:rsidP="00AC3ACF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Взрывоопасных предметов на территории Республики не обнаружено.</w:t>
      </w:r>
      <w:r>
        <w:rPr>
          <w:rStyle w:val="a4"/>
          <w:rFonts w:ascii="Arial" w:hAnsi="Arial" w:cs="Arial"/>
          <w:color w:val="000000"/>
          <w:sz w:val="18"/>
          <w:szCs w:val="18"/>
        </w:rPr>
        <w:t> </w:t>
      </w:r>
    </w:p>
    <w:p w:rsidR="00AC3ACF" w:rsidRDefault="00AC3ACF" w:rsidP="00AC3ACF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 xml:space="preserve">Реагирование на </w:t>
      </w:r>
      <w:proofErr w:type="spellStart"/>
      <w:r>
        <w:rPr>
          <w:rStyle w:val="a4"/>
          <w:rFonts w:ascii="Arial" w:hAnsi="Arial" w:cs="Arial"/>
          <w:color w:val="000000"/>
          <w:sz w:val="18"/>
          <w:szCs w:val="18"/>
        </w:rPr>
        <w:t>дорожно</w:t>
      </w:r>
      <w:proofErr w:type="spellEnd"/>
      <w:r>
        <w:rPr>
          <w:rStyle w:val="a4"/>
          <w:rFonts w:ascii="Arial" w:hAnsi="Arial" w:cs="Arial"/>
          <w:color w:val="000000"/>
          <w:sz w:val="18"/>
          <w:szCs w:val="18"/>
        </w:rPr>
        <w:t xml:space="preserve"> - транспортные происшествия:</w:t>
      </w:r>
      <w:r>
        <w:rPr>
          <w:rFonts w:ascii="Arial" w:hAnsi="Arial" w:cs="Arial"/>
          <w:color w:val="000000"/>
          <w:sz w:val="18"/>
          <w:szCs w:val="18"/>
        </w:rPr>
        <w:t> </w:t>
      </w:r>
    </w:p>
    <w:p w:rsidR="00AC3ACF" w:rsidRDefault="00AC3ACF" w:rsidP="00AC3ACF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Для ликвидации последствий ДТП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пожарно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- спасательные подразделения привлекались 15 раз (уменьшение на 2 ДТП по сравнению с аналогичным периодом прошлого года). В результате ДТП пострадало 17 человек (уменьшение на 12 человек по сравнению с аналогичным периодом прошлого года), из них спасено 17 человек (уменьшение на 4 человека по сравнению с аналогичным периодом прошлого года).</w:t>
      </w:r>
    </w:p>
    <w:p w:rsidR="00AC3ACF" w:rsidRDefault="00AC3ACF" w:rsidP="00AC3ACF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Обстановка на подконтрольных объектах ВГСЧ: </w:t>
      </w:r>
    </w:p>
    <w:p w:rsidR="00AC3ACF" w:rsidRDefault="00AC3ACF" w:rsidP="00AC3ACF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 предприятиях, обслуживаемых ВГСЧ, аварий не произошло. </w:t>
      </w:r>
      <w:r>
        <w:rPr>
          <w:rStyle w:val="a4"/>
          <w:rFonts w:ascii="Arial" w:hAnsi="Arial" w:cs="Arial"/>
          <w:color w:val="000000"/>
          <w:sz w:val="18"/>
          <w:szCs w:val="18"/>
        </w:rPr>
        <w:t> </w:t>
      </w:r>
    </w:p>
    <w:p w:rsidR="00AC3ACF" w:rsidRDefault="00AC3ACF" w:rsidP="00AC3ACF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II. Гуманитарные операции</w:t>
      </w:r>
    </w:p>
    <w:p w:rsidR="00AC3ACF" w:rsidRDefault="00AC3ACF" w:rsidP="00AC3ACF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Не проводились.</w:t>
      </w:r>
    </w:p>
    <w:p w:rsidR="00AC3ACF" w:rsidRDefault="00AC3ACF" w:rsidP="00AC3ACF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III. Состояние авиации МЧС России</w:t>
      </w:r>
    </w:p>
    <w:p w:rsidR="00AC3ACF" w:rsidRDefault="00AC3ACF" w:rsidP="00AC3ACF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Проблемных вопросов нет.</w:t>
      </w:r>
    </w:p>
    <w:p w:rsidR="00AC3ACF" w:rsidRDefault="00AC3ACF" w:rsidP="00AC3ACF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IV. Оперативный прогноз</w:t>
      </w:r>
    </w:p>
    <w:p w:rsidR="00AC3ACF" w:rsidRDefault="00AC3ACF" w:rsidP="00AC3ACF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u w:val="single"/>
        </w:rPr>
        <w:t>На 26 ноября 2017 года</w:t>
      </w:r>
    </w:p>
    <w:p w:rsidR="00AC3ACF" w:rsidRDefault="00AC3ACF" w:rsidP="00AC3ACF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Облачно с прояснениями.    </w:t>
      </w:r>
    </w:p>
    <w:p w:rsidR="00AC3ACF" w:rsidRDefault="00AC3ACF" w:rsidP="00AC3ACF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Местами небольшой снег, мокрый снег. В отдельных районах туман.</w:t>
      </w:r>
    </w:p>
    <w:p w:rsidR="00AC3ACF" w:rsidRDefault="00AC3ACF" w:rsidP="00AC3ACF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Ветер неустойчивый 3-8 м/с.</w:t>
      </w:r>
    </w:p>
    <w:p w:rsidR="00AC3ACF" w:rsidRDefault="00AC3ACF" w:rsidP="00AC3ACF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Минимальная температура воздуха ночью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0..</w:t>
      </w:r>
      <w:proofErr w:type="gramEnd"/>
      <w:r>
        <w:rPr>
          <w:rFonts w:ascii="Arial" w:hAnsi="Arial" w:cs="Arial"/>
          <w:color w:val="000000"/>
          <w:sz w:val="18"/>
          <w:szCs w:val="18"/>
        </w:rPr>
        <w:t>-5˚, максимальная температура воздуха днем -1..+3˚.</w:t>
      </w:r>
    </w:p>
    <w:p w:rsidR="00AC3ACF" w:rsidRDefault="00AC3ACF" w:rsidP="00AC3ACF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 дорогах местами гололедица.    </w:t>
      </w:r>
    </w:p>
    <w:p w:rsidR="00AC3ACF" w:rsidRDefault="00AC3ACF" w:rsidP="00AC3ACF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V. Дополнительная информация</w:t>
      </w:r>
    </w:p>
    <w:p w:rsidR="00AC3ACF" w:rsidRDefault="00AC3ACF" w:rsidP="00AC3ACF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На 26 ноября 2017 года для мониторинга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лесопожарной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обстановки в Республике Татарстан работа ОГ не запланирована.</w:t>
      </w:r>
    </w:p>
    <w:p w:rsidR="00AC3ACF" w:rsidRDefault="00AC3ACF" w:rsidP="00AC3ACF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Организация движения на ФАД </w:t>
      </w:r>
    </w:p>
    <w:p w:rsidR="00AC3ACF" w:rsidRDefault="00AC3ACF" w:rsidP="00AC3ACF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течение суток ограничения движения на федеральных автомобильных дорогах не произошло. Скопления автотранспорта и людей нет.</w:t>
      </w:r>
    </w:p>
    <w:p w:rsidR="00AC3ACF" w:rsidRDefault="00AC3ACF" w:rsidP="00AC3ACF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Нарушения энергоснабжения и аварии на объектах ЖКХ</w:t>
      </w:r>
    </w:p>
    <w:p w:rsidR="00AC3ACF" w:rsidRDefault="00AC3ACF" w:rsidP="00AC3ACF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Не произошло.</w:t>
      </w:r>
    </w:p>
    <w:p w:rsidR="00AC3ACF" w:rsidRDefault="00AC3ACF" w:rsidP="00AC3ACF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Состояние сил и средств постоянной готовности МЧС России, предназначенных для выполнения задач по радиационной, химической и биологической защите</w:t>
      </w:r>
    </w:p>
    <w:p w:rsidR="00AC3ACF" w:rsidRDefault="00AC3ACF" w:rsidP="00AC3ACF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Дежурство личного состава,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газоспасателей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спецтехники РХБ защиты не запланировано. За сутки на ликвидацию чрезвычайных (аварийных, нештатных) ситуаций радиационного, химического и биологического характера силы постоянной готовности МЧС России не привлекались.</w:t>
      </w:r>
    </w:p>
    <w:p w:rsidR="00AC3ACF" w:rsidRDefault="00AC3ACF" w:rsidP="00AC3ACF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AC3ACF" w:rsidRDefault="00AC3ACF" w:rsidP="00AC3ACF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Заместитель начальника центра - старший оперативный дежурный</w:t>
      </w:r>
    </w:p>
    <w:p w:rsidR="00AC3ACF" w:rsidRDefault="00AC3ACF" w:rsidP="00AC3ACF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ФКУ «ЦУКС ГУ МЧС России по Республике Татарстан»</w:t>
      </w:r>
    </w:p>
    <w:p w:rsidR="00AC3ACF" w:rsidRDefault="00AC3ACF" w:rsidP="00AC3ACF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подполковник внутренней службы                          Р.М.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Сабиткаримов</w:t>
      </w:r>
      <w:proofErr w:type="spellEnd"/>
    </w:p>
    <w:p w:rsidR="00F65282" w:rsidRPr="00AC3ACF" w:rsidRDefault="00F65282" w:rsidP="00AC3ACF">
      <w:bookmarkStart w:id="0" w:name="_GoBack"/>
      <w:bookmarkEnd w:id="0"/>
    </w:p>
    <w:sectPr w:rsidR="00F65282" w:rsidRPr="00AC3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80"/>
    <w:rsid w:val="00272D48"/>
    <w:rsid w:val="0040731C"/>
    <w:rsid w:val="00776A48"/>
    <w:rsid w:val="00905B03"/>
    <w:rsid w:val="00AC3ACF"/>
    <w:rsid w:val="00C87421"/>
    <w:rsid w:val="00D7615B"/>
    <w:rsid w:val="00E86725"/>
    <w:rsid w:val="00F04C80"/>
    <w:rsid w:val="00F6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0FE66"/>
  <w15:chartTrackingRefBased/>
  <w15:docId w15:val="{A175D10E-0471-4103-A6EE-3A8D94D3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2D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2D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72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2D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Ayrat</dc:creator>
  <cp:keywords/>
  <dc:description/>
  <cp:lastModifiedBy>Ayrat</cp:lastModifiedBy>
  <cp:revision>2</cp:revision>
  <dcterms:created xsi:type="dcterms:W3CDTF">2017-11-27T05:56:00Z</dcterms:created>
  <dcterms:modified xsi:type="dcterms:W3CDTF">2017-11-27T05:56:00Z</dcterms:modified>
</cp:coreProperties>
</file>