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20" w:rsidRPr="00154220" w:rsidRDefault="00154220" w:rsidP="00154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4220">
        <w:rPr>
          <w:rFonts w:ascii="Times New Roman" w:hAnsi="Times New Roman"/>
          <w:b/>
          <w:sz w:val="28"/>
          <w:szCs w:val="28"/>
        </w:rPr>
        <w:t xml:space="preserve">Примерные вопросы при подготовке к тестированию </w:t>
      </w:r>
    </w:p>
    <w:p w:rsidR="00154220" w:rsidRPr="00154220" w:rsidRDefault="00154220" w:rsidP="00154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4220">
        <w:rPr>
          <w:rFonts w:ascii="Times New Roman" w:hAnsi="Times New Roman"/>
          <w:b/>
          <w:sz w:val="28"/>
          <w:szCs w:val="28"/>
        </w:rPr>
        <w:t>по блоку отраслевых компетенций МЧС Республики Татарстан</w:t>
      </w:r>
    </w:p>
    <w:p w:rsidR="00154220" w:rsidRDefault="00154220" w:rsidP="00D971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4220" w:rsidRDefault="00154220" w:rsidP="00D97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125" w:rsidRPr="00154220" w:rsidRDefault="00D97125" w:rsidP="00D97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220">
        <w:rPr>
          <w:rFonts w:ascii="Times New Roman" w:hAnsi="Times New Roman"/>
          <w:sz w:val="28"/>
          <w:szCs w:val="28"/>
        </w:rPr>
        <w:t xml:space="preserve">При подготовке к тестированию </w:t>
      </w:r>
      <w:r w:rsidRPr="00154220">
        <w:rPr>
          <w:rFonts w:ascii="Times New Roman" w:hAnsi="Times New Roman"/>
          <w:b/>
          <w:sz w:val="28"/>
          <w:szCs w:val="28"/>
          <w:u w:val="single"/>
        </w:rPr>
        <w:t>по блоку отраслевых компетенций МЧС Республики Татарстан</w:t>
      </w:r>
      <w:r w:rsidRPr="0015422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54220">
        <w:rPr>
          <w:rFonts w:ascii="Times New Roman" w:hAnsi="Times New Roman"/>
          <w:sz w:val="28"/>
          <w:szCs w:val="28"/>
        </w:rPr>
        <w:t>и для успешного прохождения тестирования Вам необходимо изучить основные нормативные правовые акты:</w:t>
      </w:r>
    </w:p>
    <w:p w:rsidR="00D97125" w:rsidRPr="00154220" w:rsidRDefault="00D97125" w:rsidP="00D97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125" w:rsidRPr="00154220" w:rsidRDefault="00D97125" w:rsidP="00D97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220">
        <w:rPr>
          <w:rFonts w:ascii="Times New Roman" w:hAnsi="Times New Roman"/>
          <w:sz w:val="28"/>
          <w:szCs w:val="28"/>
        </w:rPr>
        <w:t>1. Федеральный закон от 21 декабря 1994 года № 68-ФЗ «О защите населения и территорий от чрезвычайных ситуаций природного и техногенного характера».</w:t>
      </w:r>
    </w:p>
    <w:p w:rsidR="00D97125" w:rsidRPr="00154220" w:rsidRDefault="00D97125" w:rsidP="00D97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220">
        <w:rPr>
          <w:rFonts w:ascii="Times New Roman" w:hAnsi="Times New Roman"/>
          <w:sz w:val="28"/>
          <w:szCs w:val="28"/>
        </w:rPr>
        <w:t>2. Федеральный закон от 21 декабря 1994 года № 69-ФЗ «О пожарной безопасности».</w:t>
      </w:r>
    </w:p>
    <w:p w:rsidR="00D97125" w:rsidRPr="00154220" w:rsidRDefault="00D97125" w:rsidP="00D97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220">
        <w:rPr>
          <w:rFonts w:ascii="Times New Roman" w:hAnsi="Times New Roman"/>
          <w:sz w:val="28"/>
          <w:szCs w:val="28"/>
        </w:rPr>
        <w:t>3. Федеральный Закон от 22 августа 1995 года № 151-ФЗ «Об аварийно-спасательных службах и статусе спасателей».</w:t>
      </w:r>
    </w:p>
    <w:p w:rsidR="00D97125" w:rsidRPr="00154220" w:rsidRDefault="00D97125" w:rsidP="00D97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220">
        <w:rPr>
          <w:rFonts w:ascii="Times New Roman" w:hAnsi="Times New Roman"/>
          <w:sz w:val="28"/>
          <w:szCs w:val="28"/>
        </w:rPr>
        <w:t xml:space="preserve">4. Федеральный закон от 21 июля 1997 года № 116-ФЗ «О промышленной безопасности опасных </w:t>
      </w:r>
      <w:r w:rsidRPr="00154220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производственных</w:t>
      </w:r>
      <w:r w:rsidRPr="00154220">
        <w:rPr>
          <w:rFonts w:ascii="Times New Roman" w:hAnsi="Times New Roman"/>
          <w:sz w:val="28"/>
          <w:szCs w:val="28"/>
        </w:rPr>
        <w:t xml:space="preserve"> объектов».</w:t>
      </w:r>
    </w:p>
    <w:p w:rsidR="00D97125" w:rsidRPr="00154220" w:rsidRDefault="00D97125" w:rsidP="00D97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220">
        <w:rPr>
          <w:rFonts w:ascii="Times New Roman" w:hAnsi="Times New Roman"/>
          <w:sz w:val="28"/>
          <w:szCs w:val="28"/>
        </w:rPr>
        <w:t>5. Федеральный закон от 12 февраля 1998 года № 28-ФЗ «О гражданской обороне».</w:t>
      </w:r>
    </w:p>
    <w:p w:rsidR="00D97125" w:rsidRPr="00154220" w:rsidRDefault="00D97125" w:rsidP="00D97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220">
        <w:rPr>
          <w:rFonts w:ascii="Times New Roman" w:hAnsi="Times New Roman"/>
          <w:sz w:val="28"/>
          <w:szCs w:val="28"/>
        </w:rPr>
        <w:t>6. Постановление Правительства Российской Федерации от 30 декабря 2003 года № 794 «О единой государственной системе предупреждения и ликвидации чрезвычайных ситуаций».</w:t>
      </w:r>
    </w:p>
    <w:p w:rsidR="00D97125" w:rsidRPr="00154220" w:rsidRDefault="00D97125" w:rsidP="00D97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220">
        <w:rPr>
          <w:rFonts w:ascii="Times New Roman" w:hAnsi="Times New Roman"/>
          <w:sz w:val="28"/>
          <w:szCs w:val="28"/>
        </w:rPr>
        <w:t>7. Постановление Правительства Российской Федерации от 26 ноября 2007 года № 804 «Об утверждении положения о гражданской обороне в Российской Федерации».</w:t>
      </w:r>
    </w:p>
    <w:p w:rsidR="00D97125" w:rsidRPr="00154220" w:rsidRDefault="00D97125" w:rsidP="00D97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220">
        <w:rPr>
          <w:rFonts w:ascii="Times New Roman" w:hAnsi="Times New Roman"/>
          <w:sz w:val="28"/>
          <w:szCs w:val="28"/>
        </w:rPr>
        <w:t>8. Постановление Правительства Российской Федерации от 21 мая 2007 года № 304 «О классификации чрезвычайных ситуаций природного и техногенного характера».</w:t>
      </w:r>
    </w:p>
    <w:p w:rsidR="00D97125" w:rsidRPr="00154220" w:rsidRDefault="00D97125" w:rsidP="00D97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220">
        <w:rPr>
          <w:rFonts w:ascii="Times New Roman" w:hAnsi="Times New Roman"/>
          <w:sz w:val="28"/>
          <w:szCs w:val="28"/>
        </w:rPr>
        <w:t>9. Постановление Кабинета Министров Республики Татарстан от 10 ноября 2004 года № 480 «О территориальной подсистеме предупреждения и ликвидации чрезвычайных ситуаций Республики Татарстан».</w:t>
      </w:r>
    </w:p>
    <w:p w:rsidR="00D97125" w:rsidRPr="00154220" w:rsidRDefault="00D97125" w:rsidP="00D97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220">
        <w:rPr>
          <w:rFonts w:ascii="Times New Roman" w:hAnsi="Times New Roman"/>
          <w:sz w:val="28"/>
          <w:szCs w:val="28"/>
        </w:rPr>
        <w:t>10. Постановление Кабинета Министров Республики Татарстан от 30 декабря 2004 года № 614 «Вопросы Министерства по делам гражданской обороны и чрезвычайным ситуациям Республики Татарстан».</w:t>
      </w:r>
    </w:p>
    <w:p w:rsidR="00D97125" w:rsidRPr="00154220" w:rsidRDefault="00D97125" w:rsidP="00D97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220">
        <w:rPr>
          <w:rFonts w:ascii="Times New Roman" w:hAnsi="Times New Roman"/>
          <w:sz w:val="28"/>
          <w:szCs w:val="28"/>
        </w:rPr>
        <w:t>11. Постановление Кабинета Министров Республики Татарстан от 02 ноября 2013 года № 837 «Об утверждении Государственной программы «Защита населения и территорий от чрезвычайных ситуаций, обеспечение пожарной безопасности и безопасности людей на водных объектах в Республике Татарстан на 2014 - 2020 годы».</w:t>
      </w:r>
    </w:p>
    <w:p w:rsidR="00D97125" w:rsidRPr="00154220" w:rsidRDefault="00D97125" w:rsidP="00D97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220">
        <w:rPr>
          <w:rFonts w:ascii="Times New Roman" w:hAnsi="Times New Roman"/>
          <w:sz w:val="28"/>
          <w:szCs w:val="28"/>
        </w:rPr>
        <w:t>12. Государственный стандарт Российской Федерации «Безопасность в чрезвычайных ситуациях. Техногенные чрезвычайные ситуации. Термины и определения» (ГОСТ </w:t>
      </w:r>
      <w:proofErr w:type="gramStart"/>
      <w:r w:rsidRPr="00154220">
        <w:rPr>
          <w:rFonts w:ascii="Times New Roman" w:hAnsi="Times New Roman"/>
          <w:sz w:val="28"/>
          <w:szCs w:val="28"/>
        </w:rPr>
        <w:t>Р</w:t>
      </w:r>
      <w:proofErr w:type="gramEnd"/>
      <w:r w:rsidRPr="00154220">
        <w:rPr>
          <w:rFonts w:ascii="Times New Roman" w:hAnsi="Times New Roman"/>
          <w:sz w:val="28"/>
          <w:szCs w:val="28"/>
        </w:rPr>
        <w:t> 22.0.05-94), принят и введен в действие Постановлением Госстандарта РФ от 26 декабря 1994  г. № 362.</w:t>
      </w:r>
    </w:p>
    <w:p w:rsidR="00D97125" w:rsidRPr="00154220" w:rsidRDefault="00D97125" w:rsidP="00D97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220">
        <w:rPr>
          <w:rFonts w:ascii="Times New Roman" w:hAnsi="Times New Roman"/>
          <w:sz w:val="28"/>
          <w:szCs w:val="28"/>
        </w:rPr>
        <w:t xml:space="preserve">13. Государственный стандарт Российской Федерации Безопасность в чрезвычайных ситуациях. Природные чрезвычайные ситуации. Термины и </w:t>
      </w:r>
      <w:r w:rsidRPr="00154220">
        <w:rPr>
          <w:rFonts w:ascii="Times New Roman" w:hAnsi="Times New Roman"/>
          <w:sz w:val="28"/>
          <w:szCs w:val="28"/>
        </w:rPr>
        <w:lastRenderedPageBreak/>
        <w:t>определения» (ГОСТ </w:t>
      </w:r>
      <w:proofErr w:type="gramStart"/>
      <w:r w:rsidRPr="00154220">
        <w:rPr>
          <w:rFonts w:ascii="Times New Roman" w:hAnsi="Times New Roman"/>
          <w:sz w:val="28"/>
          <w:szCs w:val="28"/>
        </w:rPr>
        <w:t>Р</w:t>
      </w:r>
      <w:proofErr w:type="gramEnd"/>
      <w:r w:rsidRPr="00154220">
        <w:rPr>
          <w:rFonts w:ascii="Times New Roman" w:hAnsi="Times New Roman"/>
          <w:sz w:val="28"/>
          <w:szCs w:val="28"/>
        </w:rPr>
        <w:t> 22.0.03-95), принят и введен в действие Постановлением Госстандарта РФ от 25 мая 1995  г. № 267.</w:t>
      </w:r>
    </w:p>
    <w:p w:rsidR="00D97125" w:rsidRPr="00154220" w:rsidRDefault="00D97125" w:rsidP="00D97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220">
        <w:rPr>
          <w:rFonts w:ascii="Times New Roman" w:hAnsi="Times New Roman"/>
          <w:sz w:val="28"/>
          <w:szCs w:val="28"/>
        </w:rPr>
        <w:t>14. Государственный стандарт Российской Федерации «Гражданская оборона, термины и определения основных понятий» (ГОСТ </w:t>
      </w:r>
      <w:proofErr w:type="gramStart"/>
      <w:r w:rsidRPr="00154220">
        <w:rPr>
          <w:rFonts w:ascii="Times New Roman" w:hAnsi="Times New Roman"/>
          <w:sz w:val="28"/>
          <w:szCs w:val="28"/>
        </w:rPr>
        <w:t>Р</w:t>
      </w:r>
      <w:proofErr w:type="gramEnd"/>
      <w:r w:rsidRPr="00154220">
        <w:rPr>
          <w:rFonts w:ascii="Times New Roman" w:hAnsi="Times New Roman"/>
          <w:sz w:val="28"/>
          <w:szCs w:val="28"/>
        </w:rPr>
        <w:t xml:space="preserve"> 42.0.02-2001), принят и введен в действие Постановлением Госстандарта РФ от 7 августа </w:t>
      </w:r>
      <w:smartTag w:uri="urn:schemas-microsoft-com:office:smarttags" w:element="metricconverter">
        <w:smartTagPr>
          <w:attr w:name="ProductID" w:val="2001 г"/>
        </w:smartTagPr>
        <w:r w:rsidRPr="00154220">
          <w:rPr>
            <w:rFonts w:ascii="Times New Roman" w:hAnsi="Times New Roman"/>
            <w:sz w:val="28"/>
            <w:szCs w:val="28"/>
          </w:rPr>
          <w:t>2001 г</w:t>
        </w:r>
      </w:smartTag>
      <w:r w:rsidRPr="00154220">
        <w:rPr>
          <w:rFonts w:ascii="Times New Roman" w:hAnsi="Times New Roman"/>
          <w:sz w:val="28"/>
          <w:szCs w:val="28"/>
        </w:rPr>
        <w:t>. № 320-ст.</w:t>
      </w:r>
    </w:p>
    <w:p w:rsidR="00D97125" w:rsidRPr="00154220" w:rsidRDefault="00D97125" w:rsidP="00D97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220">
        <w:rPr>
          <w:rFonts w:ascii="Times New Roman" w:hAnsi="Times New Roman"/>
          <w:sz w:val="28"/>
          <w:szCs w:val="28"/>
        </w:rPr>
        <w:t>15. «СП 165.1325800.2014. Свод правил. Инженерно-технические мероприятия по гражданской обороне», (введен в действие Приказом Минстроя России от 12.11.2014 № 705/</w:t>
      </w:r>
      <w:proofErr w:type="spellStart"/>
      <w:proofErr w:type="gramStart"/>
      <w:r w:rsidRPr="00154220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154220">
        <w:rPr>
          <w:rFonts w:ascii="Times New Roman" w:hAnsi="Times New Roman"/>
          <w:sz w:val="28"/>
          <w:szCs w:val="28"/>
        </w:rPr>
        <w:t>).</w:t>
      </w:r>
    </w:p>
    <w:p w:rsidR="00D97125" w:rsidRPr="00154220" w:rsidRDefault="00D97125" w:rsidP="00D97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220">
        <w:rPr>
          <w:rFonts w:ascii="Times New Roman" w:hAnsi="Times New Roman"/>
          <w:sz w:val="28"/>
          <w:szCs w:val="28"/>
        </w:rPr>
        <w:t xml:space="preserve">16. Приказ МЧС России от 23 декабря </w:t>
      </w:r>
      <w:smartTag w:uri="urn:schemas-microsoft-com:office:smarttags" w:element="metricconverter">
        <w:smartTagPr>
          <w:attr w:name="ProductID" w:val="2005 г"/>
        </w:smartTagPr>
        <w:r w:rsidRPr="00154220">
          <w:rPr>
            <w:rFonts w:ascii="Times New Roman" w:hAnsi="Times New Roman"/>
            <w:sz w:val="28"/>
            <w:szCs w:val="28"/>
          </w:rPr>
          <w:t>2005 г</w:t>
        </w:r>
      </w:smartTag>
      <w:r w:rsidRPr="00154220">
        <w:rPr>
          <w:rFonts w:ascii="Times New Roman" w:hAnsi="Times New Roman"/>
          <w:sz w:val="28"/>
          <w:szCs w:val="28"/>
        </w:rPr>
        <w:t>. № 999 «Об утверждении порядка создания нештатных аварийно-спасательных формирований</w:t>
      </w:r>
      <w:r w:rsidR="00154220" w:rsidRPr="00154220">
        <w:rPr>
          <w:rFonts w:ascii="Times New Roman" w:hAnsi="Times New Roman"/>
          <w:sz w:val="28"/>
          <w:szCs w:val="28"/>
        </w:rPr>
        <w:t>»</w:t>
      </w:r>
      <w:r w:rsidRPr="00154220">
        <w:rPr>
          <w:rFonts w:ascii="Times New Roman" w:hAnsi="Times New Roman"/>
          <w:sz w:val="28"/>
          <w:szCs w:val="28"/>
        </w:rPr>
        <w:t>.</w:t>
      </w:r>
    </w:p>
    <w:p w:rsidR="00D97125" w:rsidRPr="00154220" w:rsidRDefault="00D97125" w:rsidP="00D97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125" w:rsidRPr="00154220" w:rsidRDefault="00D97125" w:rsidP="00D97125">
      <w:pPr>
        <w:spacing w:after="0" w:line="240" w:lineRule="auto"/>
        <w:ind w:firstLine="357"/>
        <w:rPr>
          <w:rFonts w:ascii="Times New Roman" w:hAnsi="Times New Roman"/>
          <w:b/>
          <w:color w:val="303030"/>
          <w:sz w:val="28"/>
          <w:szCs w:val="28"/>
          <w:u w:val="single"/>
          <w:shd w:val="clear" w:color="auto" w:fill="FFFFFF"/>
        </w:rPr>
      </w:pPr>
      <w:r w:rsidRPr="00154220">
        <w:rPr>
          <w:rFonts w:ascii="Times New Roman" w:hAnsi="Times New Roman"/>
          <w:b/>
          <w:color w:val="303030"/>
          <w:sz w:val="28"/>
          <w:szCs w:val="28"/>
          <w:u w:val="single"/>
          <w:shd w:val="clear" w:color="auto" w:fill="FFFFFF"/>
        </w:rPr>
        <w:t>Обратите внимание на следующие вопросы:</w:t>
      </w:r>
    </w:p>
    <w:p w:rsidR="00D97125" w:rsidRPr="00154220" w:rsidRDefault="00D97125" w:rsidP="00D97125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color w:val="303030"/>
          <w:sz w:val="28"/>
          <w:szCs w:val="28"/>
          <w:shd w:val="clear" w:color="auto" w:fill="FFFFFF"/>
        </w:rPr>
      </w:pPr>
      <w:r w:rsidRPr="00154220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Положение о МЧС Республики Татарстан, основные задачи и полномочия МЧС Республики Татарстан</w:t>
      </w:r>
    </w:p>
    <w:p w:rsidR="00D97125" w:rsidRPr="00154220" w:rsidRDefault="00D97125" w:rsidP="00D97125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color w:val="303030"/>
          <w:sz w:val="28"/>
          <w:szCs w:val="28"/>
          <w:shd w:val="clear" w:color="auto" w:fill="FFFFFF"/>
        </w:rPr>
      </w:pPr>
      <w:r w:rsidRPr="00154220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Определения пожарной безопасности, гражданской обороны, чрезвычайной ситуации. Классификация чрезвычайных ситуаций</w:t>
      </w:r>
    </w:p>
    <w:p w:rsidR="00D97125" w:rsidRPr="00154220" w:rsidRDefault="00D97125" w:rsidP="00D97125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color w:val="303030"/>
          <w:sz w:val="28"/>
          <w:szCs w:val="28"/>
          <w:shd w:val="clear" w:color="auto" w:fill="FFFFFF"/>
        </w:rPr>
      </w:pPr>
      <w:r w:rsidRPr="00154220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Понятие РСЧС, режимы функционирования РСЧС</w:t>
      </w:r>
    </w:p>
    <w:p w:rsidR="00D97125" w:rsidRPr="00154220" w:rsidRDefault="00D97125" w:rsidP="00D97125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color w:val="303030"/>
          <w:sz w:val="28"/>
          <w:szCs w:val="28"/>
          <w:shd w:val="clear" w:color="auto" w:fill="FFFFFF"/>
        </w:rPr>
      </w:pPr>
      <w:r w:rsidRPr="00154220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Объекты, относящиеся к категории опасных производственных объектов</w:t>
      </w:r>
    </w:p>
    <w:p w:rsidR="00D97125" w:rsidRPr="00154220" w:rsidRDefault="00D97125" w:rsidP="00D97125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color w:val="303030"/>
          <w:sz w:val="28"/>
          <w:szCs w:val="28"/>
          <w:shd w:val="clear" w:color="auto" w:fill="FFFFFF"/>
        </w:rPr>
      </w:pPr>
      <w:r w:rsidRPr="00154220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Организация и ведение гражданской обороны Российской Федерации, руководство гражданской обороной на территории Республики Татарстан</w:t>
      </w:r>
    </w:p>
    <w:p w:rsidR="00D97125" w:rsidRPr="00154220" w:rsidRDefault="00D97125" w:rsidP="00D97125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color w:val="303030"/>
          <w:sz w:val="28"/>
          <w:szCs w:val="28"/>
          <w:shd w:val="clear" w:color="auto" w:fill="FFFFFF"/>
        </w:rPr>
      </w:pPr>
      <w:r w:rsidRPr="00154220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Комиссия по предупреждению и ликвидации чрезвычайных ситуаций и обеспечению пожарной безопасности Республики Татарстан. Каким документом образуется, каким органом является, кто руководит деятельностью</w:t>
      </w:r>
    </w:p>
    <w:p w:rsidR="00D97125" w:rsidRPr="00154220" w:rsidRDefault="00D97125" w:rsidP="00D97125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color w:val="303030"/>
          <w:sz w:val="28"/>
          <w:szCs w:val="28"/>
          <w:shd w:val="clear" w:color="auto" w:fill="FFFFFF"/>
        </w:rPr>
      </w:pPr>
      <w:r w:rsidRPr="00154220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Создание и деятельность аварийно-спасательных служб, аварийно-спасательных формирований, нештатные аварийно-спасательные формирования</w:t>
      </w:r>
    </w:p>
    <w:p w:rsidR="00D97125" w:rsidRPr="00154220" w:rsidRDefault="00D97125" w:rsidP="00D97125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color w:val="303030"/>
          <w:sz w:val="28"/>
          <w:szCs w:val="28"/>
          <w:shd w:val="clear" w:color="auto" w:fill="FFFFFF"/>
        </w:rPr>
      </w:pPr>
      <w:r w:rsidRPr="00154220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 xml:space="preserve">Эвакуация, мероприятия по экстренной защите населения при ЧС </w:t>
      </w:r>
    </w:p>
    <w:p w:rsidR="00D97125" w:rsidRPr="00154220" w:rsidRDefault="00D97125" w:rsidP="00D97125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color w:val="303030"/>
          <w:sz w:val="28"/>
          <w:szCs w:val="28"/>
          <w:shd w:val="clear" w:color="auto" w:fill="FFFFFF"/>
        </w:rPr>
      </w:pPr>
      <w:r w:rsidRPr="00154220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Средства индивидуальной защиты, убежища. Действия человека при возникновении опасности</w:t>
      </w:r>
    </w:p>
    <w:p w:rsidR="00D62924" w:rsidRDefault="00D62924"/>
    <w:sectPr w:rsidR="00D62924" w:rsidSect="001542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356D3"/>
    <w:multiLevelType w:val="hybridMultilevel"/>
    <w:tmpl w:val="40DA4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125"/>
    <w:rsid w:val="00154220"/>
    <w:rsid w:val="00413175"/>
    <w:rsid w:val="004D6C70"/>
    <w:rsid w:val="00B95535"/>
    <w:rsid w:val="00D62924"/>
    <w:rsid w:val="00D97125"/>
    <w:rsid w:val="00FC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ZaycevSV</dc:creator>
  <cp:lastModifiedBy>ZaycevSV</cp:lastModifiedBy>
  <cp:revision>3</cp:revision>
  <dcterms:created xsi:type="dcterms:W3CDTF">2019-05-23T13:30:00Z</dcterms:created>
  <dcterms:modified xsi:type="dcterms:W3CDTF">2019-05-29T13:30:00Z</dcterms:modified>
</cp:coreProperties>
</file>