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0E" w:rsidRPr="004C2A9E" w:rsidRDefault="00D27107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№ </w:t>
      </w:r>
      <w:r w:rsidR="00290AA8">
        <w:rPr>
          <w:rFonts w:ascii="Times New Roman" w:hAnsi="Times New Roman" w:cs="Times New Roman"/>
          <w:sz w:val="28"/>
          <w:szCs w:val="28"/>
        </w:rPr>
        <w:t>3</w:t>
      </w:r>
    </w:p>
    <w:p w:rsidR="002D4B0E" w:rsidRPr="004C2A9E" w:rsidRDefault="002D4B0E" w:rsidP="002D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>Заседания комиссии при начальнике Главного управления МЧС России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по Республике Татарстан - </w:t>
      </w:r>
      <w:proofErr w:type="gramStart"/>
      <w:r w:rsidRPr="004C2A9E">
        <w:rPr>
          <w:rFonts w:ascii="Times New Roman" w:hAnsi="Times New Roman" w:cs="Times New Roman"/>
          <w:sz w:val="28"/>
          <w:szCs w:val="28"/>
        </w:rPr>
        <w:t>министре</w:t>
      </w:r>
      <w:proofErr w:type="gramEnd"/>
      <w:r w:rsidRPr="004C2A9E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и чрезвычайным ситуациям Республики Татарстан 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4C2A9E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290AA8" w:rsidP="00176B30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</w:t>
      </w:r>
      <w:r w:rsidR="004D3EF8" w:rsidRPr="008C58DF">
        <w:rPr>
          <w:rFonts w:ascii="Times New Roman" w:hAnsi="Times New Roman" w:cs="Times New Roman"/>
          <w:sz w:val="28"/>
          <w:szCs w:val="28"/>
        </w:rPr>
        <w:t xml:space="preserve"> </w:t>
      </w:r>
      <w:r w:rsidR="00B7607C">
        <w:rPr>
          <w:rFonts w:ascii="Times New Roman" w:hAnsi="Times New Roman" w:cs="Times New Roman"/>
          <w:sz w:val="28"/>
          <w:szCs w:val="28"/>
        </w:rPr>
        <w:t>20</w:t>
      </w:r>
      <w:r w:rsidR="00B7607C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2D4B0E" w:rsidRPr="008C58DF">
        <w:rPr>
          <w:rFonts w:ascii="Times New Roman" w:hAnsi="Times New Roman" w:cs="Times New Roman"/>
          <w:sz w:val="28"/>
          <w:szCs w:val="28"/>
        </w:rPr>
        <w:t xml:space="preserve"> г.    </w:t>
      </w: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</w:p>
    <w:p w:rsidR="002D4B0E" w:rsidRPr="008C58DF" w:rsidRDefault="002D4B0E" w:rsidP="002D4B0E">
      <w:pPr>
        <w:spacing w:after="0" w:line="240" w:lineRule="auto"/>
        <w:ind w:right="-597"/>
        <w:rPr>
          <w:rFonts w:ascii="Times New Roman" w:hAnsi="Times New Roman" w:cs="Times New Roman"/>
          <w:sz w:val="28"/>
          <w:szCs w:val="28"/>
        </w:rPr>
      </w:pPr>
      <w:r w:rsidRPr="008C58DF">
        <w:rPr>
          <w:rFonts w:ascii="Times New Roman" w:hAnsi="Times New Roman" w:cs="Times New Roman"/>
          <w:sz w:val="28"/>
          <w:szCs w:val="28"/>
        </w:rPr>
        <w:t xml:space="preserve">Присутствовали:                                                                                        </w:t>
      </w:r>
      <w:proofErr w:type="gramStart"/>
      <w:r w:rsidRPr="008C58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58DF">
        <w:rPr>
          <w:rFonts w:ascii="Times New Roman" w:hAnsi="Times New Roman" w:cs="Times New Roman"/>
          <w:sz w:val="28"/>
          <w:szCs w:val="28"/>
        </w:rPr>
        <w:t>. Казань</w:t>
      </w:r>
    </w:p>
    <w:p w:rsidR="002D4B0E" w:rsidRPr="00043EC1" w:rsidRDefault="002D4B0E" w:rsidP="002D4B0E">
      <w:pPr>
        <w:spacing w:after="0" w:line="240" w:lineRule="auto"/>
        <w:ind w:left="561" w:right="-59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2340"/>
        <w:gridCol w:w="7158"/>
      </w:tblGrid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Хабибуллин Рафис</w:t>
            </w:r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Завдатович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Суржко Николай Владимирович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Министра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 xml:space="preserve">Сергеев Сергей </w:t>
            </w:r>
            <w:proofErr w:type="gramStart"/>
            <w:r w:rsidRPr="00043EC1">
              <w:rPr>
                <w:sz w:val="24"/>
                <w:szCs w:val="24"/>
              </w:rPr>
              <w:t>Ва-лентинович</w:t>
            </w:r>
            <w:proofErr w:type="gramEnd"/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заместитель начальника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Агзамов Айрат Амирович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отдела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Молев Александр Викторович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4"/>
              <w:shd w:val="clear" w:color="auto" w:fill="FFFFFF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43EC1">
              <w:rPr>
                <w:b w:val="0"/>
                <w:sz w:val="24"/>
                <w:szCs w:val="24"/>
              </w:rPr>
              <w:t>управляющий делами Министерства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Лоханов Николай Павлович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4"/>
              <w:shd w:val="clear" w:color="auto" w:fill="FFFFFF"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043EC1">
              <w:rPr>
                <w:b w:val="0"/>
                <w:sz w:val="24"/>
                <w:szCs w:val="24"/>
              </w:rPr>
              <w:t xml:space="preserve">Начальник отдела кадров, воспитательной работы, профессиональной подготовки и психологического обеспечения Главного управления МЧС России по Республике Татарстан 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Апросимова</w:t>
            </w:r>
          </w:p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Семеновна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финансово-экономического управления Министерства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Андрей Анатольевич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юридического отдела Главного управления МЧС России по Республике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3EC1">
              <w:rPr>
                <w:rFonts w:ascii="Times New Roman" w:hAnsi="Times New Roman" w:cs="Times New Roman"/>
                <w:bCs/>
                <w:sz w:val="24"/>
                <w:szCs w:val="24"/>
              </w:rPr>
              <w:t>Камалетдинов Радик Раилович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председатель Татарстанского республиканского отделения общероссийской общественной организации  «Всероссийское добровольное пожарное общество»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Шамратов   Фа-</w:t>
            </w:r>
          </w:p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рит Халитович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директор государственного казенного учреждения «Пожарная охрана Республики Татарстан»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НазмутдиновАлик Рафкатович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начальник федерального автономного учреждения «Центр материально-технического обеспечения федеральной противопожарной службы по Республике Татарстан», председатель Общественного совета при Министерстве по делам ГО и ЧС Республики Татарстан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Авдеев Алекса-</w:t>
            </w:r>
          </w:p>
          <w:p w:rsidR="002D4B0E" w:rsidRPr="00043EC1" w:rsidRDefault="002D4B0E">
            <w:pPr>
              <w:pStyle w:val="3"/>
              <w:tabs>
                <w:tab w:val="left" w:pos="0"/>
                <w:tab w:val="left" w:pos="1692"/>
              </w:tabs>
              <w:spacing w:line="276" w:lineRule="auto"/>
              <w:ind w:right="-288"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ндр Дмитриевич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член Общественного совета при МЧС Республики Татарстан (ветеран МВД по Республике Татарстан и МЧС Республики Татарстан)</w:t>
            </w:r>
          </w:p>
        </w:tc>
      </w:tr>
      <w:tr w:rsidR="002D4B0E" w:rsidRPr="00043EC1" w:rsidTr="00E93208">
        <w:tc>
          <w:tcPr>
            <w:tcW w:w="2340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Король Игорь</w:t>
            </w:r>
          </w:p>
          <w:p w:rsidR="002D4B0E" w:rsidRPr="00043EC1" w:rsidRDefault="002D4B0E">
            <w:pPr>
              <w:pStyle w:val="3"/>
              <w:tabs>
                <w:tab w:val="left" w:pos="0"/>
              </w:tabs>
              <w:spacing w:line="276" w:lineRule="auto"/>
              <w:ind w:right="-288" w:firstLine="0"/>
              <w:jc w:val="left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Борисович</w:t>
            </w:r>
          </w:p>
        </w:tc>
        <w:tc>
          <w:tcPr>
            <w:tcW w:w="7158" w:type="dxa"/>
            <w:hideMark/>
          </w:tcPr>
          <w:p w:rsidR="002D4B0E" w:rsidRPr="00043EC1" w:rsidRDefault="002D4B0E">
            <w:pPr>
              <w:pStyle w:val="3"/>
              <w:tabs>
                <w:tab w:val="left" w:pos="0"/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043EC1">
              <w:rPr>
                <w:sz w:val="24"/>
                <w:szCs w:val="24"/>
              </w:rPr>
              <w:t>ведущий советник (по антикоррупционной деятельности) отдела кадров и государственной службы МЧС Республики Татарстан</w:t>
            </w:r>
          </w:p>
        </w:tc>
      </w:tr>
    </w:tbl>
    <w:p w:rsidR="002D4B0E" w:rsidRPr="00043EC1" w:rsidRDefault="002D4B0E" w:rsidP="002D4B0E">
      <w:pPr>
        <w:pStyle w:val="a3"/>
        <w:tabs>
          <w:tab w:val="left" w:pos="0"/>
        </w:tabs>
        <w:rPr>
          <w:sz w:val="24"/>
          <w:szCs w:val="24"/>
        </w:rPr>
      </w:pPr>
    </w:p>
    <w:p w:rsidR="002D4B0E" w:rsidRDefault="002D4B0E" w:rsidP="002D4B0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C5EEB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EF56CD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E56918" w:rsidRPr="00C11856" w:rsidRDefault="005661E0" w:rsidP="005646A9">
      <w:pPr>
        <w:numPr>
          <w:ilvl w:val="0"/>
          <w:numId w:val="4"/>
        </w:numPr>
        <w:spacing w:after="0" w:line="240" w:lineRule="auto"/>
        <w:ind w:left="-142" w:firstLine="412"/>
        <w:contextualSpacing/>
        <w:jc w:val="both"/>
        <w:rPr>
          <w:rFonts w:asciiTheme="majorHAnsi" w:hAnsiTheme="majorHAnsi"/>
          <w:sz w:val="28"/>
          <w:szCs w:val="28"/>
        </w:rPr>
      </w:pPr>
      <w:r w:rsidRPr="00C11856">
        <w:rPr>
          <w:rFonts w:asciiTheme="majorHAnsi" w:hAnsiTheme="majorHAnsi"/>
          <w:sz w:val="28"/>
          <w:szCs w:val="28"/>
        </w:rPr>
        <w:t xml:space="preserve">    </w:t>
      </w:r>
      <w:r w:rsidR="00CC3571" w:rsidRPr="00C11856">
        <w:rPr>
          <w:rFonts w:asciiTheme="majorHAnsi" w:hAnsiTheme="majorHAnsi"/>
          <w:sz w:val="28"/>
          <w:szCs w:val="28"/>
        </w:rPr>
        <w:t>Об исполнении ведомственной</w:t>
      </w:r>
      <w:r w:rsidR="00E56918" w:rsidRPr="00C11856">
        <w:rPr>
          <w:rFonts w:asciiTheme="majorHAnsi" w:hAnsiTheme="majorHAnsi"/>
          <w:sz w:val="28"/>
          <w:szCs w:val="28"/>
        </w:rPr>
        <w:t xml:space="preserve"> программы  «Реализация </w:t>
      </w:r>
      <w:proofErr w:type="spellStart"/>
      <w:r w:rsidR="00E56918" w:rsidRPr="00C11856">
        <w:rPr>
          <w:rFonts w:asciiTheme="majorHAnsi" w:hAnsiTheme="majorHAnsi"/>
          <w:sz w:val="28"/>
          <w:szCs w:val="28"/>
        </w:rPr>
        <w:t>антикор</w:t>
      </w:r>
      <w:r w:rsidR="00CC3571" w:rsidRPr="00C11856">
        <w:rPr>
          <w:rFonts w:asciiTheme="majorHAnsi" w:hAnsiTheme="majorHAnsi"/>
          <w:sz w:val="28"/>
          <w:szCs w:val="28"/>
        </w:rPr>
        <w:t>рупционной</w:t>
      </w:r>
      <w:proofErr w:type="spellEnd"/>
      <w:r w:rsidR="00CC3571" w:rsidRPr="00C11856">
        <w:rPr>
          <w:rFonts w:asciiTheme="majorHAnsi" w:hAnsiTheme="majorHAnsi"/>
          <w:sz w:val="28"/>
          <w:szCs w:val="28"/>
        </w:rPr>
        <w:t xml:space="preserve"> политики на 2015-2023</w:t>
      </w:r>
      <w:r w:rsidR="00765242">
        <w:rPr>
          <w:rFonts w:asciiTheme="majorHAnsi" w:hAnsiTheme="majorHAnsi"/>
          <w:sz w:val="28"/>
          <w:szCs w:val="28"/>
        </w:rPr>
        <w:t xml:space="preserve"> годы»  за  9 месяцев</w:t>
      </w:r>
      <w:r w:rsidR="00E56918" w:rsidRPr="00C11856">
        <w:rPr>
          <w:rFonts w:asciiTheme="majorHAnsi" w:hAnsiTheme="majorHAnsi"/>
          <w:sz w:val="28"/>
          <w:szCs w:val="28"/>
        </w:rPr>
        <w:t xml:space="preserve"> 2020 года.</w:t>
      </w:r>
      <w:r w:rsidR="00841710" w:rsidRPr="00C11856">
        <w:rPr>
          <w:rFonts w:asciiTheme="majorHAnsi" w:hAnsiTheme="majorHAnsi"/>
          <w:sz w:val="28"/>
          <w:szCs w:val="28"/>
        </w:rPr>
        <w:t xml:space="preserve"> (Король И.Б.)</w:t>
      </w:r>
    </w:p>
    <w:p w:rsidR="00E56918" w:rsidRPr="00C11856" w:rsidRDefault="005661E0" w:rsidP="005646A9">
      <w:pPr>
        <w:numPr>
          <w:ilvl w:val="0"/>
          <w:numId w:val="4"/>
        </w:numPr>
        <w:spacing w:after="0" w:line="240" w:lineRule="auto"/>
        <w:ind w:left="-142" w:firstLine="412"/>
        <w:contextualSpacing/>
        <w:jc w:val="both"/>
        <w:rPr>
          <w:rFonts w:asciiTheme="majorHAnsi" w:hAnsiTheme="majorHAnsi"/>
          <w:sz w:val="28"/>
          <w:szCs w:val="28"/>
        </w:rPr>
      </w:pPr>
      <w:r w:rsidRPr="00C11856">
        <w:rPr>
          <w:rFonts w:asciiTheme="majorHAnsi" w:hAnsiTheme="majorHAnsi"/>
          <w:sz w:val="28"/>
          <w:szCs w:val="28"/>
        </w:rPr>
        <w:t xml:space="preserve">    </w:t>
      </w:r>
      <w:r w:rsidR="00E56918" w:rsidRPr="00C11856">
        <w:rPr>
          <w:rFonts w:asciiTheme="majorHAnsi" w:hAnsiTheme="majorHAnsi"/>
          <w:sz w:val="28"/>
          <w:szCs w:val="28"/>
        </w:rPr>
        <w:t xml:space="preserve">Обзор по итогам анализа представленных за 1 полугодие 2020 года органами государственной власти Республики Татарстан </w:t>
      </w:r>
      <w:r w:rsidR="00E56918" w:rsidRPr="00C11856">
        <w:rPr>
          <w:rFonts w:asciiTheme="majorHAnsi" w:hAnsiTheme="majorHAnsi"/>
          <w:sz w:val="28"/>
          <w:szCs w:val="28"/>
        </w:rPr>
        <w:br/>
        <w:t xml:space="preserve">и органами местного самоуправления в Республике Татарстан </w:t>
      </w:r>
      <w:r w:rsidR="00E56918" w:rsidRPr="00C11856">
        <w:rPr>
          <w:rFonts w:asciiTheme="majorHAnsi" w:hAnsiTheme="majorHAnsi"/>
          <w:sz w:val="28"/>
          <w:szCs w:val="28"/>
        </w:rPr>
        <w:br/>
        <w:t xml:space="preserve">сведений о реализации мероприятий по противодействию коррупции. </w:t>
      </w:r>
      <w:r w:rsidR="00841710" w:rsidRPr="00C11856">
        <w:rPr>
          <w:rFonts w:asciiTheme="majorHAnsi" w:hAnsiTheme="majorHAnsi"/>
          <w:sz w:val="28"/>
          <w:szCs w:val="28"/>
        </w:rPr>
        <w:t>(Король И.Б)</w:t>
      </w:r>
    </w:p>
    <w:p w:rsidR="00CC3571" w:rsidRPr="00C11856" w:rsidRDefault="005661E0" w:rsidP="00B17093">
      <w:pPr>
        <w:pStyle w:val="a5"/>
        <w:numPr>
          <w:ilvl w:val="0"/>
          <w:numId w:val="4"/>
        </w:numPr>
        <w:spacing w:after="0" w:line="240" w:lineRule="auto"/>
        <w:ind w:left="0" w:firstLine="270"/>
        <w:jc w:val="both"/>
        <w:rPr>
          <w:rFonts w:asciiTheme="majorHAnsi" w:hAnsiTheme="majorHAnsi"/>
          <w:sz w:val="28"/>
          <w:szCs w:val="28"/>
        </w:rPr>
      </w:pPr>
      <w:r w:rsidRPr="00C11856">
        <w:rPr>
          <w:rFonts w:asciiTheme="majorHAnsi" w:hAnsiTheme="majorHAnsi"/>
          <w:sz w:val="28"/>
          <w:szCs w:val="28"/>
        </w:rPr>
        <w:t xml:space="preserve">    </w:t>
      </w:r>
      <w:r w:rsidR="00CC3571" w:rsidRPr="00C11856">
        <w:rPr>
          <w:rFonts w:asciiTheme="majorHAnsi" w:hAnsiTheme="majorHAnsi"/>
          <w:sz w:val="28"/>
          <w:szCs w:val="28"/>
        </w:rPr>
        <w:t xml:space="preserve">О состоянии работы по проведению </w:t>
      </w:r>
      <w:proofErr w:type="spellStart"/>
      <w:r w:rsidR="00CC3571" w:rsidRPr="00C11856">
        <w:rPr>
          <w:rFonts w:asciiTheme="majorHAnsi" w:hAnsiTheme="majorHAnsi"/>
          <w:sz w:val="28"/>
          <w:szCs w:val="28"/>
        </w:rPr>
        <w:t>антикоррупционной</w:t>
      </w:r>
      <w:proofErr w:type="spellEnd"/>
      <w:r w:rsidR="00CC3571" w:rsidRPr="00C11856">
        <w:rPr>
          <w:rFonts w:asciiTheme="majorHAnsi" w:hAnsiTheme="majorHAnsi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  <w:r w:rsidR="00841710" w:rsidRPr="00C11856">
        <w:rPr>
          <w:rFonts w:asciiTheme="majorHAnsi" w:hAnsiTheme="majorHAnsi"/>
          <w:sz w:val="28"/>
          <w:szCs w:val="28"/>
        </w:rPr>
        <w:t xml:space="preserve"> (Халилов С.В.)</w:t>
      </w:r>
    </w:p>
    <w:p w:rsidR="00C32122" w:rsidRPr="00C11856" w:rsidRDefault="005661E0" w:rsidP="00B17093">
      <w:pPr>
        <w:pStyle w:val="a5"/>
        <w:numPr>
          <w:ilvl w:val="0"/>
          <w:numId w:val="4"/>
        </w:numPr>
        <w:spacing w:after="0" w:line="240" w:lineRule="auto"/>
        <w:ind w:left="0" w:firstLine="270"/>
        <w:jc w:val="both"/>
        <w:rPr>
          <w:rFonts w:asciiTheme="majorHAnsi" w:hAnsiTheme="majorHAnsi"/>
          <w:sz w:val="28"/>
          <w:szCs w:val="28"/>
        </w:rPr>
      </w:pPr>
      <w:r w:rsidRPr="00C11856">
        <w:rPr>
          <w:rFonts w:asciiTheme="majorHAnsi" w:hAnsiTheme="majorHAnsi"/>
          <w:sz w:val="28"/>
          <w:szCs w:val="28"/>
        </w:rPr>
        <w:t xml:space="preserve">    </w:t>
      </w:r>
      <w:r w:rsidR="00C32122" w:rsidRPr="00C11856">
        <w:rPr>
          <w:rFonts w:asciiTheme="majorHAnsi" w:hAnsiTheme="majorHAnsi"/>
          <w:sz w:val="28"/>
          <w:szCs w:val="28"/>
        </w:rPr>
        <w:t>Осуществление мер по контролю за целевым использованием бюджетных средств</w:t>
      </w:r>
      <w:proofErr w:type="gramStart"/>
      <w:r w:rsidR="00C32122" w:rsidRPr="00C11856">
        <w:rPr>
          <w:rFonts w:asciiTheme="majorHAnsi" w:hAnsiTheme="majorHAnsi"/>
          <w:sz w:val="28"/>
          <w:szCs w:val="28"/>
        </w:rPr>
        <w:t>.</w:t>
      </w:r>
      <w:proofErr w:type="gramEnd"/>
      <w:r w:rsidR="00C32122" w:rsidRPr="00C11856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C32122" w:rsidRPr="00C11856">
        <w:rPr>
          <w:rFonts w:asciiTheme="majorHAnsi" w:hAnsiTheme="majorHAnsi"/>
          <w:sz w:val="28"/>
          <w:szCs w:val="28"/>
        </w:rPr>
        <w:t>з</w:t>
      </w:r>
      <w:proofErr w:type="gramEnd"/>
      <w:r w:rsidR="00C32122" w:rsidRPr="00C11856">
        <w:rPr>
          <w:rFonts w:asciiTheme="majorHAnsi" w:hAnsiTheme="majorHAnsi"/>
          <w:sz w:val="28"/>
          <w:szCs w:val="28"/>
        </w:rPr>
        <w:t>а 9 месяцев 2020 года).</w:t>
      </w:r>
      <w:r w:rsidR="00841710" w:rsidRPr="00C11856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841710" w:rsidRPr="00C11856">
        <w:rPr>
          <w:rFonts w:asciiTheme="majorHAnsi" w:hAnsiTheme="majorHAnsi"/>
          <w:sz w:val="28"/>
          <w:szCs w:val="28"/>
        </w:rPr>
        <w:t>Апросимова</w:t>
      </w:r>
      <w:proofErr w:type="spellEnd"/>
      <w:r w:rsidR="00841710" w:rsidRPr="00C11856">
        <w:rPr>
          <w:rFonts w:asciiTheme="majorHAnsi" w:hAnsiTheme="majorHAnsi"/>
          <w:sz w:val="28"/>
          <w:szCs w:val="28"/>
        </w:rPr>
        <w:t xml:space="preserve"> Л.С.)</w:t>
      </w:r>
    </w:p>
    <w:p w:rsidR="000E1767" w:rsidRPr="00C11856" w:rsidRDefault="005661E0" w:rsidP="00B17093">
      <w:pPr>
        <w:pStyle w:val="a5"/>
        <w:numPr>
          <w:ilvl w:val="0"/>
          <w:numId w:val="4"/>
        </w:numPr>
        <w:spacing w:after="0" w:line="240" w:lineRule="auto"/>
        <w:ind w:left="0" w:firstLine="270"/>
        <w:jc w:val="both"/>
        <w:rPr>
          <w:rFonts w:asciiTheme="majorHAnsi" w:hAnsiTheme="majorHAnsi"/>
          <w:sz w:val="28"/>
          <w:szCs w:val="28"/>
        </w:rPr>
      </w:pPr>
      <w:r w:rsidRPr="00C11856">
        <w:rPr>
          <w:rFonts w:asciiTheme="majorHAnsi" w:hAnsiTheme="majorHAnsi"/>
          <w:sz w:val="28"/>
          <w:szCs w:val="28"/>
        </w:rPr>
        <w:t xml:space="preserve">    </w:t>
      </w:r>
      <w:r w:rsidR="000E1767" w:rsidRPr="00C11856">
        <w:rPr>
          <w:rFonts w:asciiTheme="majorHAnsi" w:hAnsiTheme="majorHAnsi"/>
          <w:sz w:val="28"/>
          <w:szCs w:val="28"/>
        </w:rPr>
        <w:t>О деятельности комиссии министерства по соблюдению требований к служебному поведению государственных гражданских служащих и урегулированию конфл</w:t>
      </w:r>
      <w:r w:rsidR="00736992" w:rsidRPr="00C11856">
        <w:rPr>
          <w:rFonts w:asciiTheme="majorHAnsi" w:hAnsiTheme="majorHAnsi"/>
          <w:sz w:val="28"/>
          <w:szCs w:val="28"/>
        </w:rPr>
        <w:t>икта интересов за 9 месяцев 2020</w:t>
      </w:r>
      <w:r w:rsidR="000E1767" w:rsidRPr="00C11856">
        <w:rPr>
          <w:rFonts w:asciiTheme="majorHAnsi" w:hAnsiTheme="majorHAnsi"/>
          <w:sz w:val="28"/>
          <w:szCs w:val="28"/>
        </w:rPr>
        <w:t xml:space="preserve"> года</w:t>
      </w:r>
      <w:r w:rsidR="00841710" w:rsidRPr="00C11856">
        <w:rPr>
          <w:rFonts w:asciiTheme="majorHAnsi" w:hAnsiTheme="majorHAnsi"/>
          <w:sz w:val="28"/>
          <w:szCs w:val="28"/>
        </w:rPr>
        <w:t>. (Король И.Б.)</w:t>
      </w:r>
    </w:p>
    <w:p w:rsidR="005E399C" w:rsidRPr="00C11856" w:rsidRDefault="00195C49" w:rsidP="00195C49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C03A1">
        <w:rPr>
          <w:rFonts w:ascii="Times New Roman" w:hAnsi="Times New Roman"/>
          <w:b/>
          <w:sz w:val="28"/>
          <w:szCs w:val="28"/>
        </w:rPr>
        <w:t xml:space="preserve"> </w:t>
      </w:r>
      <w:r w:rsidR="005E399C" w:rsidRPr="004C2A9E">
        <w:rPr>
          <w:rFonts w:ascii="Times New Roman" w:hAnsi="Times New Roman" w:cs="Times New Roman"/>
          <w:sz w:val="28"/>
          <w:szCs w:val="28"/>
        </w:rPr>
        <w:t>1. Слушали:</w:t>
      </w:r>
    </w:p>
    <w:p w:rsidR="00482512" w:rsidRDefault="001C03A1" w:rsidP="00763188">
      <w:pPr>
        <w:tabs>
          <w:tab w:val="left" w:pos="4275"/>
          <w:tab w:val="center" w:pos="4818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C907F3" w:rsidRPr="004C2A9E">
        <w:rPr>
          <w:rFonts w:ascii="Times New Roman" w:hAnsi="Times New Roman" w:cs="Times New Roman"/>
          <w:sz w:val="28"/>
          <w:szCs w:val="28"/>
        </w:rPr>
        <w:t xml:space="preserve"> Ведущего советника (по антикоррупционной деятельности) отдела кадров  и государственной службы Короля И.Б. с информацией</w:t>
      </w:r>
      <w:r w:rsidR="00C11856">
        <w:rPr>
          <w:rFonts w:ascii="Times New Roman" w:hAnsi="Times New Roman" w:cs="Times New Roman"/>
          <w:sz w:val="28"/>
          <w:szCs w:val="28"/>
        </w:rPr>
        <w:t xml:space="preserve"> по</w:t>
      </w:r>
      <w:r w:rsidR="00C11856">
        <w:rPr>
          <w:rFonts w:asciiTheme="majorHAnsi" w:hAnsiTheme="majorHAnsi"/>
          <w:sz w:val="28"/>
          <w:szCs w:val="28"/>
        </w:rPr>
        <w:t xml:space="preserve"> исполнению</w:t>
      </w:r>
      <w:r w:rsidR="00C11856" w:rsidRPr="00C11856">
        <w:rPr>
          <w:rFonts w:asciiTheme="majorHAnsi" w:hAnsiTheme="majorHAnsi"/>
          <w:sz w:val="28"/>
          <w:szCs w:val="28"/>
        </w:rPr>
        <w:t xml:space="preserve"> ведомственной программы  «Реализация </w:t>
      </w:r>
      <w:proofErr w:type="spellStart"/>
      <w:r w:rsidR="00C11856" w:rsidRPr="00C11856">
        <w:rPr>
          <w:rFonts w:asciiTheme="majorHAnsi" w:hAnsiTheme="majorHAnsi"/>
          <w:sz w:val="28"/>
          <w:szCs w:val="28"/>
        </w:rPr>
        <w:t>антикоррупционной</w:t>
      </w:r>
      <w:proofErr w:type="spellEnd"/>
      <w:r w:rsidR="00C11856" w:rsidRPr="00C11856">
        <w:rPr>
          <w:rFonts w:asciiTheme="majorHAnsi" w:hAnsiTheme="majorHAnsi"/>
          <w:sz w:val="28"/>
          <w:szCs w:val="28"/>
        </w:rPr>
        <w:t xml:space="preserve"> политики на 2015-2023</w:t>
      </w:r>
      <w:r w:rsidR="00C11856">
        <w:rPr>
          <w:rFonts w:asciiTheme="majorHAnsi" w:hAnsiTheme="majorHAnsi"/>
          <w:sz w:val="28"/>
          <w:szCs w:val="28"/>
        </w:rPr>
        <w:t xml:space="preserve"> годы»  за 9 месяцев</w:t>
      </w:r>
      <w:r w:rsidR="00C11856" w:rsidRPr="00C11856">
        <w:rPr>
          <w:rFonts w:asciiTheme="majorHAnsi" w:hAnsiTheme="majorHAnsi"/>
          <w:sz w:val="28"/>
          <w:szCs w:val="28"/>
        </w:rPr>
        <w:t xml:space="preserve"> 2020 года</w:t>
      </w:r>
    </w:p>
    <w:p w:rsidR="005A4AF8" w:rsidRPr="004C2A9E" w:rsidRDefault="00482512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4AF8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C857AF" w:rsidRPr="004C2A9E" w:rsidRDefault="001C03A1" w:rsidP="005A4AF8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  <w:r w:rsidR="005A4AF8" w:rsidRPr="004C2A9E">
        <w:rPr>
          <w:rFonts w:ascii="Times New Roman" w:hAnsi="Times New Roman" w:cs="Times New Roman"/>
          <w:sz w:val="28"/>
          <w:szCs w:val="28"/>
        </w:rPr>
        <w:tab/>
        <w:t xml:space="preserve">Ведущему советнику (по антикоррупционной деятельности) отдела кадров  и государственной службы </w:t>
      </w:r>
      <w:r w:rsidR="00C7581F">
        <w:rPr>
          <w:rFonts w:ascii="Times New Roman" w:hAnsi="Times New Roman" w:cs="Times New Roman"/>
          <w:sz w:val="28"/>
          <w:szCs w:val="28"/>
        </w:rPr>
        <w:t>использовать данную информацию в своей работе.</w:t>
      </w:r>
    </w:p>
    <w:p w:rsidR="00B43D27" w:rsidRPr="004C2A9E" w:rsidRDefault="005A4AF8" w:rsidP="005C5EEB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Pr="004C2A9E" w:rsidRDefault="001C03A1" w:rsidP="005C5EE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A4AF8" w:rsidRPr="004C2A9E">
        <w:rPr>
          <w:rFonts w:ascii="Times New Roman" w:hAnsi="Times New Roman" w:cs="Times New Roman"/>
          <w:sz w:val="28"/>
          <w:szCs w:val="28"/>
        </w:rPr>
        <w:t>2</w:t>
      </w:r>
      <w:r w:rsidR="002D4B0E"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E158F4" w:rsidRPr="001B66A0" w:rsidRDefault="001C03A1" w:rsidP="00E158F4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Ведущего советника (по антикоррупционной деятельности) отдела кадров  и государственной службы Корол</w:t>
      </w:r>
      <w:r w:rsidR="004946F1" w:rsidRPr="004C2A9E">
        <w:rPr>
          <w:rFonts w:ascii="Times New Roman" w:hAnsi="Times New Roman" w:cs="Times New Roman"/>
          <w:sz w:val="28"/>
          <w:szCs w:val="28"/>
        </w:rPr>
        <w:t>я И.Б. с информацией,</w:t>
      </w:r>
      <w:r w:rsidR="004D133C">
        <w:rPr>
          <w:rFonts w:ascii="Times New Roman" w:hAnsi="Times New Roman" w:cs="Times New Roman"/>
          <w:sz w:val="28"/>
          <w:szCs w:val="28"/>
        </w:rPr>
        <w:t xml:space="preserve"> изложенной в обзоре</w:t>
      </w:r>
      <w:r w:rsidR="00C7581F">
        <w:rPr>
          <w:rFonts w:ascii="Times New Roman" w:hAnsi="Times New Roman" w:cs="Times New Roman"/>
          <w:sz w:val="28"/>
          <w:szCs w:val="28"/>
        </w:rPr>
        <w:t>.</w:t>
      </w:r>
    </w:p>
    <w:p w:rsidR="002D4B0E" w:rsidRPr="00E158F4" w:rsidRDefault="00E158F4" w:rsidP="005A4AF8">
      <w:pPr>
        <w:tabs>
          <w:tab w:val="left" w:pos="993"/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0E" w:rsidRPr="004C2A9E" w:rsidRDefault="00E158F4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3A1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2D4B0E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7A2003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4946F1" w:rsidRPr="004C2A9E" w:rsidRDefault="004946F1" w:rsidP="00E93208">
      <w:pPr>
        <w:tabs>
          <w:tab w:val="left" w:pos="10466"/>
        </w:tabs>
        <w:spacing w:after="0" w:line="240" w:lineRule="auto"/>
        <w:ind w:left="426" w:right="-143" w:firstLine="135"/>
        <w:jc w:val="both"/>
        <w:rPr>
          <w:rFonts w:ascii="Times New Roman" w:hAnsi="Times New Roman" w:cs="Times New Roman"/>
          <w:sz w:val="28"/>
          <w:szCs w:val="28"/>
        </w:rPr>
      </w:pPr>
    </w:p>
    <w:p w:rsidR="004946F1" w:rsidRDefault="001C03A1" w:rsidP="004946F1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4946F1" w:rsidRPr="004C2A9E">
        <w:rPr>
          <w:rFonts w:ascii="Times New Roman" w:hAnsi="Times New Roman" w:cs="Times New Roman"/>
          <w:sz w:val="28"/>
          <w:szCs w:val="28"/>
        </w:rPr>
        <w:t>3. Слушали:</w:t>
      </w:r>
    </w:p>
    <w:p w:rsidR="00293314" w:rsidRPr="004C2A9E" w:rsidRDefault="00293314" w:rsidP="000535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Начальника отдела правового обеспечения с информацией о</w:t>
      </w:r>
      <w:r w:rsidR="000535B9">
        <w:rPr>
          <w:rFonts w:ascii="Times New Roman" w:hAnsi="Times New Roman" w:cs="Times New Roman"/>
          <w:sz w:val="28"/>
          <w:szCs w:val="28"/>
        </w:rPr>
        <w:t xml:space="preserve"> проводимой работе в отчетном периоде. Было отмечено, что количество нормативных правовых </w:t>
      </w:r>
      <w:proofErr w:type="gramStart"/>
      <w:r w:rsidR="000535B9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0535B9">
        <w:rPr>
          <w:rFonts w:ascii="Times New Roman" w:hAnsi="Times New Roman" w:cs="Times New Roman"/>
          <w:sz w:val="28"/>
          <w:szCs w:val="28"/>
        </w:rPr>
        <w:t xml:space="preserve"> в отношении которых проведена </w:t>
      </w:r>
      <w:proofErr w:type="spellStart"/>
      <w:r w:rsidR="000535B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535B9">
        <w:rPr>
          <w:rFonts w:ascii="Times New Roman" w:hAnsi="Times New Roman" w:cs="Times New Roman"/>
          <w:sz w:val="28"/>
          <w:szCs w:val="28"/>
        </w:rPr>
        <w:t xml:space="preserve"> экспертиза за 9 месяцев составило 30 ед. </w:t>
      </w:r>
      <w:proofErr w:type="spellStart"/>
      <w:r w:rsidR="000535B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535B9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не выявлено.</w:t>
      </w:r>
    </w:p>
    <w:p w:rsidR="00E158F4" w:rsidRDefault="001C03A1" w:rsidP="00E15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224D" w:rsidRPr="004C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6F1" w:rsidRPr="004C2A9E" w:rsidRDefault="000535B9" w:rsidP="00C7581F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946F1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4946F1" w:rsidRPr="004C2A9E" w:rsidRDefault="001C03A1" w:rsidP="004946F1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6F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4946F1" w:rsidRPr="004C2A9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A2003" w:rsidRPr="004C2A9E" w:rsidRDefault="002D4B0E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823D41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B10E3F" w:rsidRPr="004C2A9E">
        <w:rPr>
          <w:rFonts w:ascii="Times New Roman" w:hAnsi="Times New Roman" w:cs="Times New Roman"/>
          <w:sz w:val="28"/>
          <w:szCs w:val="28"/>
        </w:rPr>
        <w:t xml:space="preserve"> </w:t>
      </w:r>
      <w:r w:rsidR="00D01878" w:rsidRPr="004C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7" w:rsidRDefault="001C03A1" w:rsidP="00B43D27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</w:t>
      </w:r>
      <w:r w:rsidR="00B43D27" w:rsidRPr="004C2A9E">
        <w:rPr>
          <w:rFonts w:ascii="Times New Roman" w:hAnsi="Times New Roman" w:cs="Times New Roman"/>
          <w:sz w:val="28"/>
          <w:szCs w:val="28"/>
        </w:rPr>
        <w:t>4. Слушали:</w:t>
      </w:r>
    </w:p>
    <w:p w:rsidR="00C96F1C" w:rsidRPr="004C2A9E" w:rsidRDefault="00C96F1C" w:rsidP="00C96F1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Начальника финансово-экономического управления министерства с информацией о финансо</w:t>
      </w:r>
      <w:r w:rsidR="00B42B96">
        <w:rPr>
          <w:rFonts w:ascii="Times New Roman" w:hAnsi="Times New Roman" w:cs="Times New Roman"/>
          <w:sz w:val="28"/>
          <w:szCs w:val="28"/>
        </w:rPr>
        <w:t>вых проверках министерства и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подразделений со стороны контролирующих органов</w:t>
      </w:r>
      <w:r w:rsidR="00CD457C">
        <w:rPr>
          <w:rFonts w:ascii="Times New Roman" w:hAnsi="Times New Roman" w:cs="Times New Roman"/>
          <w:sz w:val="28"/>
          <w:szCs w:val="28"/>
        </w:rPr>
        <w:t xml:space="preserve"> за отчетный период. Нарушений финансово экономической деятельности  за отчетный период не допущено.</w:t>
      </w:r>
    </w:p>
    <w:p w:rsidR="004B5A47" w:rsidRPr="00353B32" w:rsidRDefault="001C03A1" w:rsidP="00C43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B43D27" w:rsidRPr="004C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7" w:rsidRPr="004C2A9E" w:rsidRDefault="00586993" w:rsidP="0048109E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09E">
        <w:rPr>
          <w:rFonts w:ascii="Times New Roman" w:hAnsi="Times New Roman" w:cs="Times New Roman"/>
          <w:sz w:val="28"/>
          <w:szCs w:val="28"/>
        </w:rPr>
        <w:t xml:space="preserve"> </w:t>
      </w:r>
      <w:r w:rsidR="00B43D27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B97BFE" w:rsidRPr="004C2A9E" w:rsidRDefault="001C03A1" w:rsidP="00E93208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2003" w:rsidRPr="004C2A9E">
        <w:rPr>
          <w:rFonts w:ascii="Times New Roman" w:hAnsi="Times New Roman" w:cs="Times New Roman"/>
          <w:sz w:val="28"/>
          <w:szCs w:val="28"/>
        </w:rPr>
        <w:t xml:space="preserve">   </w:t>
      </w:r>
      <w:r w:rsidR="002D4B0E" w:rsidRPr="004C2A9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580E" w:rsidRPr="004C2A9E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C4375B">
        <w:rPr>
          <w:rFonts w:ascii="Times New Roman" w:hAnsi="Times New Roman" w:cs="Times New Roman"/>
          <w:sz w:val="28"/>
          <w:szCs w:val="28"/>
        </w:rPr>
        <w:t>.</w:t>
      </w:r>
    </w:p>
    <w:p w:rsidR="00881712" w:rsidRPr="00B43D27" w:rsidRDefault="000705EF" w:rsidP="00C4375B">
      <w:pPr>
        <w:tabs>
          <w:tab w:val="left" w:pos="10466"/>
        </w:tabs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  <w:r w:rsidRPr="004C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B32" w:rsidRPr="004C2A9E" w:rsidRDefault="00353B32" w:rsidP="00353B3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A9E">
        <w:rPr>
          <w:rFonts w:ascii="Times New Roman" w:hAnsi="Times New Roman" w:cs="Times New Roman"/>
          <w:sz w:val="28"/>
          <w:szCs w:val="28"/>
        </w:rPr>
        <w:t>. Слушали:</w:t>
      </w:r>
    </w:p>
    <w:p w:rsidR="00F21B89" w:rsidRDefault="00353B32" w:rsidP="002100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 Ведущего советника (по антикоррупционной деятельности) отдела кадров  и государственной с</w:t>
      </w:r>
      <w:r>
        <w:rPr>
          <w:rFonts w:ascii="Times New Roman" w:hAnsi="Times New Roman" w:cs="Times New Roman"/>
          <w:sz w:val="28"/>
          <w:szCs w:val="28"/>
        </w:rPr>
        <w:t xml:space="preserve">лужбы Короля И.Б. </w:t>
      </w:r>
      <w:r w:rsidR="00210002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210002">
        <w:rPr>
          <w:rFonts w:ascii="Times New Roman" w:hAnsi="Times New Roman"/>
          <w:sz w:val="28"/>
          <w:szCs w:val="28"/>
        </w:rPr>
        <w:t>о</w:t>
      </w:r>
      <w:r w:rsidR="00F21B89">
        <w:rPr>
          <w:rFonts w:ascii="Times New Roman" w:hAnsi="Times New Roman"/>
          <w:sz w:val="28"/>
          <w:szCs w:val="28"/>
        </w:rPr>
        <w:t xml:space="preserve"> деятельности комиссии</w:t>
      </w:r>
      <w:r w:rsidR="00F21B89" w:rsidRPr="00F21B89">
        <w:rPr>
          <w:rFonts w:asciiTheme="majorHAnsi" w:hAnsiTheme="majorHAnsi"/>
          <w:sz w:val="28"/>
          <w:szCs w:val="28"/>
        </w:rPr>
        <w:t xml:space="preserve"> </w:t>
      </w:r>
      <w:r w:rsidR="00F21B89" w:rsidRPr="005661E0">
        <w:rPr>
          <w:rFonts w:asciiTheme="majorHAnsi" w:hAnsiTheme="majorHAnsi"/>
          <w:sz w:val="28"/>
          <w:szCs w:val="28"/>
        </w:rPr>
        <w:t>министерства по соблюдению требований к служебному поведению государственных гражданских служащих и урегулированию конфл</w:t>
      </w:r>
      <w:r w:rsidR="00F21B89">
        <w:rPr>
          <w:rFonts w:asciiTheme="majorHAnsi" w:hAnsiTheme="majorHAnsi"/>
          <w:sz w:val="28"/>
          <w:szCs w:val="28"/>
        </w:rPr>
        <w:t>икта интересов, количестве проведенных заседаний и вопросах которые были рассмотрены в отчетном периоде.</w:t>
      </w:r>
    </w:p>
    <w:p w:rsidR="00210002" w:rsidRPr="00F21B89" w:rsidRDefault="00210002" w:rsidP="002100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508">
        <w:rPr>
          <w:rFonts w:ascii="Times New Roman" w:hAnsi="Times New Roman"/>
          <w:sz w:val="28"/>
          <w:szCs w:val="28"/>
        </w:rPr>
        <w:t xml:space="preserve"> </w:t>
      </w:r>
    </w:p>
    <w:p w:rsidR="00353B32" w:rsidRPr="004C2A9E" w:rsidRDefault="00832573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B32" w:rsidRPr="004C2A9E">
        <w:rPr>
          <w:rFonts w:ascii="Times New Roman" w:hAnsi="Times New Roman" w:cs="Times New Roman"/>
          <w:sz w:val="28"/>
          <w:szCs w:val="28"/>
        </w:rPr>
        <w:t>Решили:</w:t>
      </w:r>
    </w:p>
    <w:p w:rsidR="00353B32" w:rsidRPr="004C2A9E" w:rsidRDefault="00353B32" w:rsidP="00353B32">
      <w:pPr>
        <w:tabs>
          <w:tab w:val="left" w:pos="1046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2A9E">
        <w:rPr>
          <w:rFonts w:ascii="Times New Roman" w:hAnsi="Times New Roman" w:cs="Times New Roman"/>
          <w:sz w:val="28"/>
          <w:szCs w:val="28"/>
        </w:rPr>
        <w:t xml:space="preserve">   Информацию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002" w:rsidRPr="004C2A9E" w:rsidRDefault="00210002" w:rsidP="00210002">
      <w:pPr>
        <w:tabs>
          <w:tab w:val="left" w:pos="4275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0002" w:rsidRPr="004C2A9E" w:rsidRDefault="00210002" w:rsidP="00210002">
      <w:pPr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2D4B0E" w:rsidRDefault="002D4B0E" w:rsidP="00E93208">
      <w:pPr>
        <w:pStyle w:val="a5"/>
        <w:tabs>
          <w:tab w:val="left" w:pos="10466"/>
        </w:tabs>
        <w:spacing w:after="0" w:line="240" w:lineRule="auto"/>
        <w:ind w:left="92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советник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деятельности)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кадров и государственной службы </w:t>
      </w: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Республики Татарстан</w:t>
      </w:r>
      <w:r w:rsidR="008A72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И.Б.Король</w:t>
      </w:r>
    </w:p>
    <w:p w:rsidR="002D4B0E" w:rsidRPr="004304F4" w:rsidRDefault="002D4B0E" w:rsidP="004304F4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left="561" w:right="-143"/>
        <w:rPr>
          <w:rFonts w:ascii="Times New Roman" w:hAnsi="Times New Roman" w:cs="Times New Roman"/>
          <w:b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D4B0E" w:rsidRDefault="002D4B0E" w:rsidP="00E93208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356DA" w:rsidRDefault="00D356DA"/>
    <w:sectPr w:rsidR="00D356DA" w:rsidSect="007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CCA"/>
    <w:multiLevelType w:val="hybridMultilevel"/>
    <w:tmpl w:val="689493AE"/>
    <w:lvl w:ilvl="0" w:tplc="A204E6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F977B1"/>
    <w:multiLevelType w:val="hybridMultilevel"/>
    <w:tmpl w:val="1B7016BA"/>
    <w:lvl w:ilvl="0" w:tplc="2A707E76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E6360"/>
    <w:multiLevelType w:val="hybridMultilevel"/>
    <w:tmpl w:val="50C2A000"/>
    <w:lvl w:ilvl="0" w:tplc="91F28D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>
    <w:nsid w:val="70B408E3"/>
    <w:multiLevelType w:val="hybridMultilevel"/>
    <w:tmpl w:val="E34EC3C2"/>
    <w:lvl w:ilvl="0" w:tplc="43E619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2D4B0E"/>
    <w:rsid w:val="0000009B"/>
    <w:rsid w:val="000119C2"/>
    <w:rsid w:val="00020CD1"/>
    <w:rsid w:val="00024787"/>
    <w:rsid w:val="00043EC1"/>
    <w:rsid w:val="000535B9"/>
    <w:rsid w:val="00054474"/>
    <w:rsid w:val="000705EF"/>
    <w:rsid w:val="00087D31"/>
    <w:rsid w:val="0009097A"/>
    <w:rsid w:val="000A0DC6"/>
    <w:rsid w:val="000C1AFB"/>
    <w:rsid w:val="000C2936"/>
    <w:rsid w:val="000D03AE"/>
    <w:rsid w:val="000E1767"/>
    <w:rsid w:val="00114AD3"/>
    <w:rsid w:val="00163DCF"/>
    <w:rsid w:val="00176B30"/>
    <w:rsid w:val="00195C49"/>
    <w:rsid w:val="001B66A0"/>
    <w:rsid w:val="001C03A1"/>
    <w:rsid w:val="001F3F01"/>
    <w:rsid w:val="001F41A0"/>
    <w:rsid w:val="00207204"/>
    <w:rsid w:val="00210002"/>
    <w:rsid w:val="00230EB9"/>
    <w:rsid w:val="0024749C"/>
    <w:rsid w:val="00282381"/>
    <w:rsid w:val="00290AA8"/>
    <w:rsid w:val="00293314"/>
    <w:rsid w:val="002B7F55"/>
    <w:rsid w:val="002D4B0E"/>
    <w:rsid w:val="002D6F35"/>
    <w:rsid w:val="002E160B"/>
    <w:rsid w:val="002E25F9"/>
    <w:rsid w:val="00310AB0"/>
    <w:rsid w:val="00321E5C"/>
    <w:rsid w:val="00327B3E"/>
    <w:rsid w:val="003345F7"/>
    <w:rsid w:val="00347842"/>
    <w:rsid w:val="003513B5"/>
    <w:rsid w:val="00351BCB"/>
    <w:rsid w:val="00353B32"/>
    <w:rsid w:val="003559E9"/>
    <w:rsid w:val="00373045"/>
    <w:rsid w:val="003A68CE"/>
    <w:rsid w:val="003B4E55"/>
    <w:rsid w:val="003C1EC2"/>
    <w:rsid w:val="003D4E9C"/>
    <w:rsid w:val="003E0546"/>
    <w:rsid w:val="004304F4"/>
    <w:rsid w:val="0048109E"/>
    <w:rsid w:val="00482512"/>
    <w:rsid w:val="00490D02"/>
    <w:rsid w:val="004946F1"/>
    <w:rsid w:val="004A7ACB"/>
    <w:rsid w:val="004B1398"/>
    <w:rsid w:val="004B5A47"/>
    <w:rsid w:val="004B6AC7"/>
    <w:rsid w:val="004C2A9E"/>
    <w:rsid w:val="004D133C"/>
    <w:rsid w:val="004D3EF8"/>
    <w:rsid w:val="004F0767"/>
    <w:rsid w:val="004F33AF"/>
    <w:rsid w:val="004F4C56"/>
    <w:rsid w:val="00511A4D"/>
    <w:rsid w:val="00511E6C"/>
    <w:rsid w:val="00535744"/>
    <w:rsid w:val="00554D0B"/>
    <w:rsid w:val="0055621F"/>
    <w:rsid w:val="005646A9"/>
    <w:rsid w:val="00565F04"/>
    <w:rsid w:val="005661E0"/>
    <w:rsid w:val="00574D76"/>
    <w:rsid w:val="0058241F"/>
    <w:rsid w:val="00586993"/>
    <w:rsid w:val="005A4AF8"/>
    <w:rsid w:val="005C05A6"/>
    <w:rsid w:val="005C5EEB"/>
    <w:rsid w:val="005E399C"/>
    <w:rsid w:val="005E3E11"/>
    <w:rsid w:val="005E5A9F"/>
    <w:rsid w:val="00612235"/>
    <w:rsid w:val="00612366"/>
    <w:rsid w:val="00697154"/>
    <w:rsid w:val="006D39D2"/>
    <w:rsid w:val="00736992"/>
    <w:rsid w:val="00756B99"/>
    <w:rsid w:val="00757AC0"/>
    <w:rsid w:val="00761946"/>
    <w:rsid w:val="00761DA8"/>
    <w:rsid w:val="00763188"/>
    <w:rsid w:val="00763AE4"/>
    <w:rsid w:val="00765231"/>
    <w:rsid w:val="00765242"/>
    <w:rsid w:val="00785AC7"/>
    <w:rsid w:val="0079561D"/>
    <w:rsid w:val="007A2003"/>
    <w:rsid w:val="007C28EE"/>
    <w:rsid w:val="007C3653"/>
    <w:rsid w:val="007E14CF"/>
    <w:rsid w:val="007F536C"/>
    <w:rsid w:val="008164DC"/>
    <w:rsid w:val="00823D41"/>
    <w:rsid w:val="00832573"/>
    <w:rsid w:val="00841710"/>
    <w:rsid w:val="0086669E"/>
    <w:rsid w:val="00881712"/>
    <w:rsid w:val="0088594D"/>
    <w:rsid w:val="008A6F78"/>
    <w:rsid w:val="008A7276"/>
    <w:rsid w:val="008B37BA"/>
    <w:rsid w:val="008C58DF"/>
    <w:rsid w:val="00915B40"/>
    <w:rsid w:val="0095580E"/>
    <w:rsid w:val="00956C30"/>
    <w:rsid w:val="00957ED9"/>
    <w:rsid w:val="00981FA5"/>
    <w:rsid w:val="009B6B28"/>
    <w:rsid w:val="009E7970"/>
    <w:rsid w:val="00A2172D"/>
    <w:rsid w:val="00A83E05"/>
    <w:rsid w:val="00AC4E9A"/>
    <w:rsid w:val="00B0209B"/>
    <w:rsid w:val="00B10E3F"/>
    <w:rsid w:val="00B17093"/>
    <w:rsid w:val="00B37903"/>
    <w:rsid w:val="00B42B96"/>
    <w:rsid w:val="00B43D27"/>
    <w:rsid w:val="00B75508"/>
    <w:rsid w:val="00B7607C"/>
    <w:rsid w:val="00B84AF5"/>
    <w:rsid w:val="00B93F0F"/>
    <w:rsid w:val="00B97BFE"/>
    <w:rsid w:val="00BB224D"/>
    <w:rsid w:val="00BF0143"/>
    <w:rsid w:val="00C11856"/>
    <w:rsid w:val="00C23704"/>
    <w:rsid w:val="00C32122"/>
    <w:rsid w:val="00C4375B"/>
    <w:rsid w:val="00C474B5"/>
    <w:rsid w:val="00C67AED"/>
    <w:rsid w:val="00C7038F"/>
    <w:rsid w:val="00C7581F"/>
    <w:rsid w:val="00C857AF"/>
    <w:rsid w:val="00C907F3"/>
    <w:rsid w:val="00C96F1C"/>
    <w:rsid w:val="00C9784E"/>
    <w:rsid w:val="00CB1AEB"/>
    <w:rsid w:val="00CC3571"/>
    <w:rsid w:val="00CC5442"/>
    <w:rsid w:val="00CD457C"/>
    <w:rsid w:val="00CF62AB"/>
    <w:rsid w:val="00D01878"/>
    <w:rsid w:val="00D12C26"/>
    <w:rsid w:val="00D27107"/>
    <w:rsid w:val="00D356DA"/>
    <w:rsid w:val="00D64DAA"/>
    <w:rsid w:val="00DB06A5"/>
    <w:rsid w:val="00DB4DC9"/>
    <w:rsid w:val="00DC107B"/>
    <w:rsid w:val="00E158F4"/>
    <w:rsid w:val="00E318A2"/>
    <w:rsid w:val="00E56918"/>
    <w:rsid w:val="00E6503F"/>
    <w:rsid w:val="00E802D5"/>
    <w:rsid w:val="00E93208"/>
    <w:rsid w:val="00EA02D7"/>
    <w:rsid w:val="00EA1890"/>
    <w:rsid w:val="00EC1C76"/>
    <w:rsid w:val="00EF56CD"/>
    <w:rsid w:val="00F070DE"/>
    <w:rsid w:val="00F21B89"/>
    <w:rsid w:val="00F2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CF"/>
  </w:style>
  <w:style w:type="paragraph" w:styleId="4">
    <w:name w:val="heading 4"/>
    <w:basedOn w:val="a"/>
    <w:next w:val="a"/>
    <w:link w:val="40"/>
    <w:unhideWhenUsed/>
    <w:qFormat/>
    <w:rsid w:val="002D4B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4B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semiHidden/>
    <w:unhideWhenUsed/>
    <w:rsid w:val="002D4B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2D4B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D4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SPIOU-Ved.Specialist</cp:lastModifiedBy>
  <cp:revision>2</cp:revision>
  <cp:lastPrinted>2020-06-29T13:08:00Z</cp:lastPrinted>
  <dcterms:created xsi:type="dcterms:W3CDTF">2020-11-17T12:44:00Z</dcterms:created>
  <dcterms:modified xsi:type="dcterms:W3CDTF">2020-11-17T12:44:00Z</dcterms:modified>
</cp:coreProperties>
</file>