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42" w:rsidRDefault="00EE1442" w:rsidP="00EC6A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EE1442" w:rsidRDefault="00EE1442" w:rsidP="00EC6A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EC6A06" w:rsidRPr="00575F8E" w:rsidRDefault="00EC6A06" w:rsidP="00EC6A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EC6A0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УВЕДОМЛЕНИЕ</w:t>
      </w:r>
      <w:r w:rsidRPr="00EC6A0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br/>
        <w:t xml:space="preserve">о подготовке </w:t>
      </w:r>
      <w:r w:rsidR="007232F5" w:rsidRPr="00EC6A0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проекта</w:t>
      </w:r>
      <w:r w:rsidR="007232F5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="00575F8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концепции </w:t>
      </w:r>
      <w:r w:rsidR="004423DF" w:rsidRPr="004423DF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нормативного правового акта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Вид нормативного правового акта: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</w:tblGrid>
      <w:tr w:rsidR="00EC6A06" w:rsidRPr="00EC6A06" w:rsidTr="00930697">
        <w:trPr>
          <w:trHeight w:val="287"/>
        </w:trPr>
        <w:tc>
          <w:tcPr>
            <w:tcW w:w="9767" w:type="dxa"/>
          </w:tcPr>
          <w:p w:rsidR="00EC6A06" w:rsidRPr="00EC6A06" w:rsidRDefault="006554FF" w:rsidP="00EC6A06">
            <w:pPr>
              <w:spacing w:after="0" w:line="259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Приказ Министерства по делам гражданской обороны и чрезвычайным ситуациям </w:t>
            </w:r>
            <w:r w:rsidR="00EC6A0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Республики Татарстан 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Наименование нормативного правового акта: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2"/>
      </w:tblGrid>
      <w:tr w:rsidR="00EC6A06" w:rsidRPr="00EC6A06" w:rsidTr="00C73EE1">
        <w:trPr>
          <w:trHeight w:val="657"/>
        </w:trPr>
        <w:tc>
          <w:tcPr>
            <w:tcW w:w="9662" w:type="dxa"/>
          </w:tcPr>
          <w:p w:rsidR="00EC6A06" w:rsidRPr="00EC6A06" w:rsidRDefault="006554FF" w:rsidP="00C73EE1">
            <w:pPr>
              <w:spacing w:after="0" w:line="259" w:lineRule="auto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 утверждении формы проверочного листа, используемого при осуществлении регионального государственного надзора в области защиты населения и территорий от чрезвычайных ситуаций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6A06" w:rsidRPr="00EC6A06" w:rsidRDefault="00EC6A06" w:rsidP="00EC6A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Планируемый срок вступления в силу нормативного правового акта: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7"/>
      </w:tblGrid>
      <w:tr w:rsidR="00EC6A06" w:rsidRPr="00EC6A06" w:rsidTr="00930697">
        <w:trPr>
          <w:trHeight w:val="324"/>
        </w:trPr>
        <w:tc>
          <w:tcPr>
            <w:tcW w:w="9707" w:type="dxa"/>
          </w:tcPr>
          <w:p w:rsidR="00EC6A06" w:rsidRPr="00EC6A06" w:rsidRDefault="00A47030" w:rsidP="006554FF">
            <w:pPr>
              <w:spacing w:after="0" w:line="259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 </w:t>
            </w:r>
            <w:r w:rsidR="006554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февраля</w:t>
            </w:r>
            <w:r w:rsidR="00EC6A0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202</w:t>
            </w:r>
            <w:r w:rsidR="006554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EC6A0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Сведения о разработчике проекта нормативного правового акта: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7"/>
      </w:tblGrid>
      <w:tr w:rsidR="00EC6A06" w:rsidRPr="00EC6A06" w:rsidTr="00930697">
        <w:trPr>
          <w:trHeight w:val="357"/>
        </w:trPr>
        <w:tc>
          <w:tcPr>
            <w:tcW w:w="9737" w:type="dxa"/>
          </w:tcPr>
          <w:p w:rsidR="00EC6A06" w:rsidRPr="00EC6A06" w:rsidRDefault="00EC6A06" w:rsidP="00C73EE1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Министерство </w:t>
            </w:r>
            <w:r w:rsidR="00C73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делам гражданской обороны и чрезвычайным ситуациям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Обоснование необходимости подготовки проекта нормативного правового акта: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EC6A06" w:rsidRPr="00EC6A06" w:rsidTr="00930697">
        <w:trPr>
          <w:trHeight w:val="1628"/>
        </w:trPr>
        <w:tc>
          <w:tcPr>
            <w:tcW w:w="9668" w:type="dxa"/>
          </w:tcPr>
          <w:p w:rsidR="00EC6A06" w:rsidRPr="00EC6A06" w:rsidRDefault="00EC6A06" w:rsidP="00A47030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проект </w:t>
            </w:r>
            <w:r w:rsidR="006554FF" w:rsidRPr="006554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Приказ</w:t>
            </w:r>
            <w:r w:rsidR="006554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6554FF" w:rsidRPr="006554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Министерства по делам гражданской обороны и чрезвычайным ситуациям  Республики Татарстан 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6554FF" w:rsidRPr="006554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 утверждении формы проверочного листа, используемого при осуществлении регионального государственного надзора в области защиты населения и территорий от чрезвычайных ситуаций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подготовлен в целях реализации </w:t>
            </w:r>
            <w:r w:rsidR="006554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части 1 статьи 53 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Федерального закона от 31</w:t>
            </w:r>
            <w:r w:rsidR="00C73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июля 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</w:t>
            </w:r>
            <w:r w:rsidR="00C73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года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Федерации», а также</w:t>
            </w:r>
            <w:proofErr w:type="gramEnd"/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в соответствии с</w:t>
            </w:r>
            <w:r w:rsidR="00C73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554FF" w:rsidRPr="006554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листов, утвержденных постановлением Правительства Российской Федерации от 27 октября 2021 г. № 1844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4FF" w:rsidRDefault="006554FF" w:rsidP="00EC6A0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4FF" w:rsidRDefault="006554FF" w:rsidP="00EC6A0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DFC" w:rsidRDefault="00916DFC" w:rsidP="00EC6A0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Описание проблемы, на решение которой направлен предлагаемый способ регулирования:  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EC6A06" w:rsidRPr="00EC6A06" w:rsidTr="00930697">
        <w:trPr>
          <w:trHeight w:val="274"/>
        </w:trPr>
        <w:tc>
          <w:tcPr>
            <w:tcW w:w="9696" w:type="dxa"/>
          </w:tcPr>
          <w:p w:rsidR="00EC6A06" w:rsidRPr="00EC6A06" w:rsidRDefault="009E5884" w:rsidP="009E5884">
            <w:pPr>
              <w:spacing w:after="0" w:line="259" w:lineRule="auto"/>
              <w:ind w:firstLine="74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Приведение норм действующей нормативной правовой базы</w:t>
            </w:r>
            <w:r w:rsidR="00A4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Республики Татарстан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соответствие с требованиями </w:t>
            </w:r>
            <w:r w:rsidRPr="009E58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Круг лиц, на которых будет распространено действие проекта нормативного правового акта: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EC6A06" w:rsidRPr="00EC6A06" w:rsidTr="00930697">
        <w:trPr>
          <w:trHeight w:val="310"/>
        </w:trPr>
        <w:tc>
          <w:tcPr>
            <w:tcW w:w="9666" w:type="dxa"/>
          </w:tcPr>
          <w:p w:rsidR="00EC6A06" w:rsidRPr="00EC6A06" w:rsidRDefault="00EC6A06" w:rsidP="006554FF">
            <w:pPr>
              <w:spacing w:after="0" w:line="259" w:lineRule="auto"/>
              <w:ind w:firstLine="602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Юридические лица независимо от организационно-правовых форм и форм собственности, </w:t>
            </w:r>
            <w:r w:rsidR="00A4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граждане (</w:t>
            </w:r>
            <w:r w:rsidR="00A47030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предприниматели</w:t>
            </w:r>
            <w:r w:rsidR="00A4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A47030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осуществляющие свою деятельность на территории Республики Татарстан, </w:t>
            </w:r>
            <w:r w:rsidR="00FA6B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полномочия которых входит решение вопросов в области защиты работников и подведомственных объектов от чрезвычайных ситуаций, </w:t>
            </w:r>
            <w:r w:rsidR="006554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рамках выполнения обязанностей, </w:t>
            </w:r>
            <w:r w:rsidR="00FA6B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установленных статьей 14  </w:t>
            </w:r>
            <w:r w:rsidR="00FA6B56" w:rsidRPr="00FA6B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Федерального закона от 21 декабря 1994 года № 68-ФЗ «О защите населения и территорий от чрезвычайных ситуаций природного и</w:t>
            </w:r>
            <w:proofErr w:type="gramEnd"/>
            <w:r w:rsidR="00FA6B56" w:rsidRPr="00FA6B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техногенного характера»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8. Необходимость установления переходного периода: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6"/>
      </w:tblGrid>
      <w:tr w:rsidR="00EC6A06" w:rsidRPr="00EC6A06" w:rsidTr="00930697">
        <w:trPr>
          <w:trHeight w:val="338"/>
        </w:trPr>
        <w:tc>
          <w:tcPr>
            <w:tcW w:w="9616" w:type="dxa"/>
          </w:tcPr>
          <w:p w:rsidR="00EC6A06" w:rsidRPr="00EC6A06" w:rsidRDefault="00EC6A06" w:rsidP="00EC6A06">
            <w:pPr>
              <w:spacing w:after="0" w:line="259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9. Краткое изложение цели регулирования: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EC6A06" w:rsidRPr="00EC6A06" w:rsidTr="00930697">
        <w:trPr>
          <w:trHeight w:val="578"/>
        </w:trPr>
        <w:tc>
          <w:tcPr>
            <w:tcW w:w="9668" w:type="dxa"/>
          </w:tcPr>
          <w:p w:rsidR="00EC6A06" w:rsidRPr="00EC6A06" w:rsidRDefault="00EC6A06" w:rsidP="002B6DC6">
            <w:pPr>
              <w:spacing w:after="0" w:line="259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A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совершенствование действующего правового регулирования регионального государственного надзора </w:t>
            </w:r>
            <w:r w:rsidR="002B6D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="002B6DC6" w:rsidRPr="002B6D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области защиты населения и территорий от чрезвычайных ситуаций</w:t>
            </w:r>
            <w:r w:rsidR="002B6D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EC6A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 территории Республики Татарстан; реализация положений Федерального закона от 31 июля 2020 года № 248-ФЗ «О государственном контроле (надзоре) и муниципальном к</w:t>
            </w:r>
            <w:r w:rsidR="002B6D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онтроле в Российской Федерации».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10. Общая характеристика соответствующих общественных отношений: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EC6A06" w:rsidRPr="00EC6A06" w:rsidTr="006554FF">
        <w:trPr>
          <w:trHeight w:val="273"/>
        </w:trPr>
        <w:tc>
          <w:tcPr>
            <w:tcW w:w="9696" w:type="dxa"/>
          </w:tcPr>
          <w:p w:rsidR="00EC6A06" w:rsidRPr="00EC6A06" w:rsidRDefault="00CE1C11" w:rsidP="002B6DC6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hyperlink r:id="rId9" w:history="1">
              <w:proofErr w:type="gramStart"/>
              <w:r w:rsidR="00EC6A06" w:rsidRPr="00EC6A0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Проектом</w:t>
              </w:r>
            </w:hyperlink>
            <w:r w:rsidR="00EC6A0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затрагивается сфера общественных отношений, отражающих взаимосвязи юридических лиц, </w:t>
            </w:r>
            <w:r w:rsid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граждан</w:t>
            </w:r>
            <w:r w:rsidR="002B6DC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C6A0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индивидуальных предпринимателей</w:t>
            </w:r>
            <w:r w:rsid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EC6A0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Министерства </w:t>
            </w:r>
            <w:r w:rsidR="002B6DC6" w:rsidRP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делам гражданской обороны и чрезвычайным ситуациям Республики Татарстан</w:t>
            </w:r>
            <w:r w:rsid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C6A0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процессе их деятельности</w:t>
            </w:r>
            <w:r w:rsidR="002B6DC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территории Республики Татарстан</w:t>
            </w:r>
            <w:r w:rsidR="00EC6A0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связанные с выполнением </w:t>
            </w:r>
            <w:r w:rsid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обязанностей, установленных </w:t>
            </w:r>
            <w:r w:rsidR="002B6DC6" w:rsidRP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статьей 14  Федерального закона от 21 декабря 1994 года № 68-ФЗ «О защите населения и территорий от чрезвычайных ситуаций природного и техногенного характера»</w:t>
            </w:r>
            <w:r w:rsidR="00EE14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EC6A06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lastRenderedPageBreak/>
        <w:t>11. Срок, в течение которого разработчиком принимаются предложения: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EC6A06" w:rsidRPr="00EC6A06" w:rsidTr="00930697">
        <w:trPr>
          <w:trHeight w:val="292"/>
        </w:trPr>
        <w:tc>
          <w:tcPr>
            <w:tcW w:w="9668" w:type="dxa"/>
          </w:tcPr>
          <w:p w:rsidR="00EC6A06" w:rsidRPr="00EC6A06" w:rsidRDefault="00EC6A06" w:rsidP="00494B09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 </w:t>
            </w:r>
            <w:r w:rsidR="00494B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08.12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.2021 по 2</w:t>
            </w:r>
            <w:r w:rsidR="00494B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2.12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.2021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001" w:rsidRDefault="00811001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12. Место размещения уведомления о подготовке </w:t>
      </w:r>
      <w:r w:rsidR="007232F5" w:rsidRPr="00EC6A06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723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B09">
        <w:rPr>
          <w:rFonts w:ascii="Times New Roman" w:eastAsia="Calibri" w:hAnsi="Times New Roman" w:cs="Times New Roman"/>
          <w:sz w:val="28"/>
          <w:szCs w:val="28"/>
        </w:rPr>
        <w:t xml:space="preserve">концепции 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EC6A06" w:rsidRPr="00EC6A06" w:rsidTr="00930697">
        <w:trPr>
          <w:trHeight w:val="292"/>
        </w:trPr>
        <w:tc>
          <w:tcPr>
            <w:tcW w:w="9668" w:type="dxa"/>
          </w:tcPr>
          <w:p w:rsidR="00811001" w:rsidRPr="00811001" w:rsidRDefault="00CE1C11" w:rsidP="00811001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hyperlink r:id="rId10" w:history="1">
              <w:r w:rsidR="00811001" w:rsidRPr="00811001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u w:val="none"/>
                </w:rPr>
                <w:t>https://mchs.tatar.ru/otsenka-reguliruyushchego-vozdeystviya.htm</w:t>
              </w:r>
            </w:hyperlink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13. Контактные данные для направления предложений: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7"/>
      </w:tblGrid>
      <w:tr w:rsidR="00EC6A06" w:rsidRPr="00EC6A06" w:rsidTr="00930697">
        <w:trPr>
          <w:trHeight w:val="602"/>
        </w:trPr>
        <w:tc>
          <w:tcPr>
            <w:tcW w:w="9667" w:type="dxa"/>
          </w:tcPr>
          <w:p w:rsidR="00EC6A06" w:rsidRPr="00202B53" w:rsidRDefault="00EC6A06" w:rsidP="00EC6A06">
            <w:pPr>
              <w:spacing w:after="160" w:line="259" w:lineRule="auto"/>
              <w:ind w:firstLine="6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E-mail: </w:t>
            </w:r>
            <w:hyperlink r:id="rId11" w:history="1">
              <w:r w:rsidR="002315DA" w:rsidRPr="00202B53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u w:val="none"/>
                  <w:lang w:val="en-US" w:eastAsia="ru-RU"/>
                </w:rPr>
                <w:t>Sergey.Dedov@tatar.ru</w:t>
              </w:r>
            </w:hyperlink>
          </w:p>
          <w:p w:rsidR="00EC6A06" w:rsidRPr="00EC6A06" w:rsidRDefault="00EC6A06" w:rsidP="002315DA">
            <w:pPr>
              <w:spacing w:after="0" w:line="259" w:lineRule="auto"/>
              <w:ind w:firstLine="6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Телефон: (843) </w:t>
            </w:r>
            <w:r w:rsidR="00231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288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231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45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231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17</w:t>
            </w:r>
          </w:p>
        </w:tc>
      </w:tr>
    </w:tbl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14. Иная информация по решению разработчика, относящаяся к сведениям о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подготовке </w:t>
      </w:r>
      <w:r w:rsidR="007232F5" w:rsidRPr="00EC6A06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723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B09">
        <w:rPr>
          <w:rFonts w:ascii="Times New Roman" w:eastAsia="Calibri" w:hAnsi="Times New Roman" w:cs="Times New Roman"/>
          <w:sz w:val="28"/>
          <w:szCs w:val="28"/>
        </w:rPr>
        <w:t xml:space="preserve">концепции </w:t>
      </w:r>
      <w:r w:rsidRPr="00EC6A06">
        <w:rPr>
          <w:rFonts w:ascii="Times New Roman" w:eastAsia="Calibri" w:hAnsi="Times New Roman" w:cs="Times New Roman"/>
          <w:sz w:val="28"/>
          <w:szCs w:val="28"/>
        </w:rPr>
        <w:t>нормативного правового акта:</w:t>
      </w:r>
    </w:p>
    <w:p w:rsidR="00EC6A06" w:rsidRPr="00EC6A06" w:rsidRDefault="00EC6A06" w:rsidP="00EC6A0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EC6A06" w:rsidRPr="00EC6A06" w:rsidTr="00930697">
        <w:trPr>
          <w:trHeight w:val="355"/>
        </w:trPr>
        <w:tc>
          <w:tcPr>
            <w:tcW w:w="9668" w:type="dxa"/>
          </w:tcPr>
          <w:p w:rsidR="00EC6A06" w:rsidRPr="00EC6A06" w:rsidRDefault="00EC6A06" w:rsidP="00EC6A06">
            <w:pPr>
              <w:spacing w:after="0" w:line="259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EC6A06" w:rsidRPr="00EC6A06" w:rsidRDefault="00EC6A06" w:rsidP="00EC6A06">
      <w:pPr>
        <w:spacing w:after="0" w:line="259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spacing w:after="0" w:line="259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Прилагаемые к уведомлению материалы:</w:t>
      </w:r>
    </w:p>
    <w:p w:rsidR="00EC6A06" w:rsidRPr="00EC6A06" w:rsidRDefault="00EE1442" w:rsidP="00EE144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7232F5">
        <w:rPr>
          <w:rFonts w:ascii="Times New Roman" w:eastAsia="Calibri" w:hAnsi="Times New Roman" w:cs="Times New Roman"/>
          <w:sz w:val="28"/>
          <w:szCs w:val="28"/>
        </w:rPr>
        <w:t>П</w:t>
      </w:r>
      <w:r w:rsidR="007232F5" w:rsidRPr="00EC6A06">
        <w:rPr>
          <w:rFonts w:ascii="Times New Roman" w:eastAsia="Calibri" w:hAnsi="Times New Roman" w:cs="Times New Roman"/>
          <w:sz w:val="28"/>
          <w:szCs w:val="28"/>
        </w:rPr>
        <w:t>роект</w:t>
      </w:r>
      <w:r w:rsidR="007232F5">
        <w:rPr>
          <w:rFonts w:ascii="Times New Roman" w:eastAsia="Calibri" w:hAnsi="Times New Roman" w:cs="Times New Roman"/>
          <w:sz w:val="28"/>
          <w:szCs w:val="28"/>
        </w:rPr>
        <w:t xml:space="preserve"> концепции</w:t>
      </w:r>
      <w:r w:rsidR="00BE7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442">
        <w:rPr>
          <w:rFonts w:ascii="Times New Roman" w:eastAsia="Calibri" w:hAnsi="Times New Roman" w:cs="Times New Roman"/>
          <w:sz w:val="28"/>
          <w:szCs w:val="28"/>
        </w:rPr>
        <w:t>нормативного правового акта</w:t>
      </w:r>
      <w:r w:rsidR="00EC6A06" w:rsidRPr="00EC6A06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«</w:t>
      </w:r>
      <w:r w:rsidR="00494B09" w:rsidRPr="00494B09">
        <w:rPr>
          <w:rFonts w:ascii="Times New Roman" w:eastAsia="Calibri" w:hAnsi="Times New Roman" w:cs="Times New Roman"/>
          <w:sz w:val="28"/>
          <w:szCs w:val="28"/>
        </w:rPr>
        <w:t>Об утверждении формы проверочного листа, используемого при осуществлении регионального государственного надзора в области защиты населения и территорий от чрезвычайных ситуаций</w:t>
      </w:r>
      <w:r w:rsidR="00EC6A06" w:rsidRPr="00EC6A0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E1442" w:rsidRPr="00EE1442" w:rsidRDefault="00EC6A06" w:rsidP="00EE144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C6A06">
        <w:rPr>
          <w:rFonts w:eastAsia="Calibri"/>
          <w:sz w:val="28"/>
          <w:szCs w:val="28"/>
        </w:rPr>
        <w:t xml:space="preserve">2) </w:t>
      </w:r>
      <w:r w:rsidR="00EE1442" w:rsidRPr="00EE1442">
        <w:rPr>
          <w:sz w:val="28"/>
          <w:szCs w:val="28"/>
        </w:rPr>
        <w:t xml:space="preserve">Перечень вопросов для участников публичных консультаций по </w:t>
      </w:r>
      <w:r w:rsidR="007232F5">
        <w:rPr>
          <w:sz w:val="28"/>
          <w:szCs w:val="28"/>
        </w:rPr>
        <w:t xml:space="preserve">проекту </w:t>
      </w:r>
      <w:r w:rsidR="00EE1442" w:rsidRPr="00EE1442">
        <w:rPr>
          <w:sz w:val="28"/>
          <w:szCs w:val="28"/>
        </w:rPr>
        <w:t xml:space="preserve">концепции </w:t>
      </w:r>
      <w:bookmarkStart w:id="0" w:name="_GoBack"/>
      <w:bookmarkEnd w:id="0"/>
      <w:r w:rsidR="00EE1442" w:rsidRPr="00EE1442">
        <w:rPr>
          <w:sz w:val="28"/>
          <w:szCs w:val="28"/>
        </w:rPr>
        <w:t>нормативного правового акта Республики Татарстан «Об утверждении формы проверочного листа, используемого при осуществлении регионального государственного надзора в области защиты населения и территорий от чрезвычайных ситуаций».</w:t>
      </w:r>
    </w:p>
    <w:p w:rsidR="00EC6A06" w:rsidRPr="00EC6A06" w:rsidRDefault="00EC6A06" w:rsidP="001B7E76">
      <w:pPr>
        <w:autoSpaceDE w:val="0"/>
        <w:autoSpaceDN w:val="0"/>
        <w:adjustRightInd w:val="0"/>
        <w:spacing w:after="160" w:line="259" w:lineRule="auto"/>
        <w:ind w:left="2124" w:firstLine="708"/>
        <w:outlineLvl w:val="0"/>
        <w:rPr>
          <w:rFonts w:ascii="Calibri" w:eastAsia="Calibri" w:hAnsi="Calibri" w:cs="Times New Roman"/>
        </w:rPr>
      </w:pPr>
      <w:r w:rsidRPr="00EC6A06">
        <w:rPr>
          <w:rFonts w:ascii="Times New Roman" w:eastAsia="Calibri" w:hAnsi="Times New Roman" w:cs="Times New Roman"/>
          <w:color w:val="000000"/>
          <w:sz w:val="28"/>
        </w:rPr>
        <w:t>_______________</w:t>
      </w:r>
    </w:p>
    <w:sectPr w:rsidR="00EC6A06" w:rsidRPr="00EC6A06" w:rsidSect="00916DFC">
      <w:headerReference w:type="default" r:id="rId12"/>
      <w:pgSz w:w="11900" w:h="16800"/>
      <w:pgMar w:top="567" w:right="567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11" w:rsidRDefault="00CE1C11" w:rsidP="00916DFC">
      <w:pPr>
        <w:spacing w:after="0" w:line="240" w:lineRule="auto"/>
      </w:pPr>
      <w:r>
        <w:separator/>
      </w:r>
    </w:p>
  </w:endnote>
  <w:endnote w:type="continuationSeparator" w:id="0">
    <w:p w:rsidR="00CE1C11" w:rsidRDefault="00CE1C11" w:rsidP="0091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11" w:rsidRDefault="00CE1C11" w:rsidP="00916DFC">
      <w:pPr>
        <w:spacing w:after="0" w:line="240" w:lineRule="auto"/>
      </w:pPr>
      <w:r>
        <w:separator/>
      </w:r>
    </w:p>
  </w:footnote>
  <w:footnote w:type="continuationSeparator" w:id="0">
    <w:p w:rsidR="00CE1C11" w:rsidRDefault="00CE1C11" w:rsidP="0091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513766"/>
      <w:docPartObj>
        <w:docPartGallery w:val="Page Numbers (Top of Page)"/>
        <w:docPartUnique/>
      </w:docPartObj>
    </w:sdtPr>
    <w:sdtEndPr/>
    <w:sdtContent>
      <w:p w:rsidR="00916DFC" w:rsidRDefault="00916D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2F5">
          <w:rPr>
            <w:noProof/>
          </w:rPr>
          <w:t>3</w:t>
        </w:r>
        <w:r>
          <w:fldChar w:fldCharType="end"/>
        </w:r>
      </w:p>
    </w:sdtContent>
  </w:sdt>
  <w:p w:rsidR="00916DFC" w:rsidRDefault="00916D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AED"/>
    <w:multiLevelType w:val="hybridMultilevel"/>
    <w:tmpl w:val="A880A250"/>
    <w:lvl w:ilvl="0" w:tplc="126C00DE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">
    <w:nsid w:val="30F97C0A"/>
    <w:multiLevelType w:val="hybridMultilevel"/>
    <w:tmpl w:val="599E6FDE"/>
    <w:lvl w:ilvl="0" w:tplc="E73ECAC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A"/>
    <w:rsid w:val="00042309"/>
    <w:rsid w:val="000C7586"/>
    <w:rsid w:val="001B7E76"/>
    <w:rsid w:val="001D1278"/>
    <w:rsid w:val="001D133D"/>
    <w:rsid w:val="00202B53"/>
    <w:rsid w:val="002315DA"/>
    <w:rsid w:val="002B6DC6"/>
    <w:rsid w:val="002D5093"/>
    <w:rsid w:val="0040203B"/>
    <w:rsid w:val="00422106"/>
    <w:rsid w:val="004423DF"/>
    <w:rsid w:val="00494B09"/>
    <w:rsid w:val="00575F8E"/>
    <w:rsid w:val="00590392"/>
    <w:rsid w:val="006554FF"/>
    <w:rsid w:val="007232F5"/>
    <w:rsid w:val="0074406E"/>
    <w:rsid w:val="007A58AD"/>
    <w:rsid w:val="007A5A3A"/>
    <w:rsid w:val="007B65F9"/>
    <w:rsid w:val="007C627B"/>
    <w:rsid w:val="00811001"/>
    <w:rsid w:val="00916DFC"/>
    <w:rsid w:val="00925D87"/>
    <w:rsid w:val="009E5884"/>
    <w:rsid w:val="009F5EF2"/>
    <w:rsid w:val="00A47030"/>
    <w:rsid w:val="00AA6F50"/>
    <w:rsid w:val="00BA3287"/>
    <w:rsid w:val="00BE7A0C"/>
    <w:rsid w:val="00C73EE1"/>
    <w:rsid w:val="00CE1C11"/>
    <w:rsid w:val="00E819AB"/>
    <w:rsid w:val="00EC6A06"/>
    <w:rsid w:val="00EE0397"/>
    <w:rsid w:val="00EE1442"/>
    <w:rsid w:val="00F46C80"/>
    <w:rsid w:val="00F619C8"/>
    <w:rsid w:val="00F6223D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paragraph" w:customStyle="1" w:styleId="ConsPlusNormal">
    <w:name w:val="ConsPlusNormal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1100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1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DFC"/>
  </w:style>
  <w:style w:type="paragraph" w:styleId="a7">
    <w:name w:val="footer"/>
    <w:basedOn w:val="a"/>
    <w:link w:val="a8"/>
    <w:uiPriority w:val="99"/>
    <w:unhideWhenUsed/>
    <w:rsid w:val="0091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DFC"/>
  </w:style>
  <w:style w:type="paragraph" w:styleId="2">
    <w:name w:val="Body Text 2"/>
    <w:basedOn w:val="a"/>
    <w:link w:val="20"/>
    <w:rsid w:val="00EE14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14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paragraph" w:customStyle="1" w:styleId="ConsPlusNormal">
    <w:name w:val="ConsPlusNormal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1100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1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DFC"/>
  </w:style>
  <w:style w:type="paragraph" w:styleId="a7">
    <w:name w:val="footer"/>
    <w:basedOn w:val="a"/>
    <w:link w:val="a8"/>
    <w:uiPriority w:val="99"/>
    <w:unhideWhenUsed/>
    <w:rsid w:val="0091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DFC"/>
  </w:style>
  <w:style w:type="paragraph" w:styleId="2">
    <w:name w:val="Body Text 2"/>
    <w:basedOn w:val="a"/>
    <w:link w:val="20"/>
    <w:rsid w:val="00EE14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14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gey.Dedov@tat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chs.tatar.ru/otsenka-reguliruyushchego-vozdeystviy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845D08E39696B05240830E3A6F59687E&amp;req=doc&amp;base=PNPA&amp;n=5551&amp;dst=100007&amp;fld=134&amp;date=04.07.2021&amp;demo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8F98-957D-41D1-BAC1-E70F58C3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РГН по ЧС</dc:creator>
  <cp:keywords/>
  <dc:description/>
  <cp:lastModifiedBy>Хадеева Миляуша Шамильевна</cp:lastModifiedBy>
  <cp:revision>36</cp:revision>
  <dcterms:created xsi:type="dcterms:W3CDTF">2021-07-08T09:39:00Z</dcterms:created>
  <dcterms:modified xsi:type="dcterms:W3CDTF">2021-12-07T09:48:00Z</dcterms:modified>
</cp:coreProperties>
</file>