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Происшествия в РТ за 20 декабря 2021 года: 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 xml:space="preserve">За сутки в Татарстане пожарные подразделения выезжали по тревоге 28 раз. Из них на ложные вызовы – 7 раз, на ДТП – 4 </w:t>
      </w:r>
      <w:proofErr w:type="gramStart"/>
      <w:r>
        <w:rPr>
          <w:rFonts w:ascii="Arial" w:hAnsi="Arial" w:cs="Arial"/>
          <w:color w:val="3B4256"/>
        </w:rPr>
        <w:t>раза,  на</w:t>
      </w:r>
      <w:proofErr w:type="gramEnd"/>
      <w:r>
        <w:rPr>
          <w:rFonts w:ascii="Arial" w:hAnsi="Arial" w:cs="Arial"/>
          <w:color w:val="3B4256"/>
        </w:rPr>
        <w:t xml:space="preserve"> короткое замыкание без горения – 2 раза, на пригорание пищи – 2 раза,  на взаимодействие с другими службами – 7 раз. Пожарные республики ликвидировали – 7 пожаров, из них жилые объекты - 7 пожаров.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- 3 пожара, нарушение правил устройства и эксплуатации печей - 1 пожар, неосторожное обращение с огнем - 1 пожар, поджог – 1 пожар, другие причины – 1 пожар.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не выезжали.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5 раз. Из них: на разблокировку дверей – 1 раз, на транспортировку больного – 2 раза, на ДТП – 2 раза. На профилактические работы – 11 раз.</w:t>
      </w:r>
    </w:p>
    <w:p w:rsidR="0056543D" w:rsidRDefault="0056543D" w:rsidP="005654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Пожар:</w:t>
      </w:r>
    </w:p>
    <w:p w:rsidR="0056543D" w:rsidRDefault="0056543D" w:rsidP="005654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20.12.2021 года 17.49 город Казань, Советский район, улица Космонавтов, дом №4, квартира №31.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Горение </w:t>
      </w:r>
      <w:proofErr w:type="spellStart"/>
      <w:r>
        <w:rPr>
          <w:rFonts w:ascii="Arial" w:hAnsi="Arial" w:cs="Arial"/>
          <w:color w:val="3B4256"/>
        </w:rPr>
        <w:t>электрощитовой</w:t>
      </w:r>
      <w:proofErr w:type="spellEnd"/>
      <w:r>
        <w:rPr>
          <w:rFonts w:ascii="Arial" w:hAnsi="Arial" w:cs="Arial"/>
          <w:color w:val="3B4256"/>
        </w:rPr>
        <w:t xml:space="preserve"> на втором этаже лестничной клетки и вещей в коридоре трехкомнатной квартиры на третьем этаже пятиэтажного многоквартирного жилого дома. Общая площадь пожара 5 кв. м.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Сотрудники пожарной охраны по лестничному маршу при помощи маски спасаемого спасли: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из горящей квартиры № 31: женщину 1941 г.р., и мужчину 1972 г.р.;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из квартиры № 32: женщину 1988 г.р., и ребенка 2021 г.р.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До прибытия пожарно-спасательных подразделений самостоятельно эвакуировались по лестничному маршу 11 человек, в том числе 4 ребёнка. Предварительная причина пожара – нарушение правил устройства и эксплуатации электрооборудования.</w:t>
      </w:r>
    </w:p>
    <w:p w:rsidR="0056543D" w:rsidRDefault="0056543D" w:rsidP="005654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Происшествие на воде:</w:t>
      </w:r>
    </w:p>
    <w:p w:rsidR="0056543D" w:rsidRDefault="0056543D" w:rsidP="005654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20.12.2021 года 07.30 </w:t>
      </w:r>
      <w:proofErr w:type="spell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Агрызский</w:t>
      </w:r>
      <w:proofErr w:type="spell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 МР, река Кама, вблизи села Красный Бор.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Спасатели МЧС с применением судна на воздушной подушке «Хивус-10» со льда эвакуировали рыбаков 1974 г.р., 1984 г.р., и 1963 г.р., провалившихся под лёд на снегоходе. В медицинской помощи не нуждались.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Предварительная причина происшествия – выход на тонкий лед.</w:t>
      </w:r>
    </w:p>
    <w:p w:rsidR="0056543D" w:rsidRDefault="0056543D" w:rsidP="005654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20.12.2021 года 10.21 </w:t>
      </w:r>
      <w:proofErr w:type="spell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Чистопольский</w:t>
      </w:r>
      <w:proofErr w:type="spell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 МР, река Кама, вблизи деревни </w:t>
      </w:r>
      <w:proofErr w:type="spell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Данауровка</w:t>
      </w:r>
      <w:proofErr w:type="spell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Очевидцем спасен и доставлен на берег провалившийся под лёд мужчина 1947 г.р. В медицинской помощи не нуждался. Предварительная причина происшествия – выход на тонкий лед.</w:t>
      </w:r>
    </w:p>
    <w:p w:rsidR="0056543D" w:rsidRDefault="0056543D" w:rsidP="005654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lastRenderedPageBreak/>
        <w:t>Главное управление МЧС России по Республике Татарстан предупреждает: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- никогда не пользуйтесь неисправными и </w:t>
      </w:r>
      <w:proofErr w:type="gramStart"/>
      <w:r>
        <w:rPr>
          <w:rFonts w:ascii="Arial" w:hAnsi="Arial" w:cs="Arial"/>
          <w:color w:val="3B4256"/>
        </w:rPr>
        <w:t>самодельными  электропроводкой</w:t>
      </w:r>
      <w:proofErr w:type="gramEnd"/>
      <w:r>
        <w:rPr>
          <w:rFonts w:ascii="Arial" w:hAnsi="Arial" w:cs="Arial"/>
          <w:color w:val="3B4256"/>
        </w:rPr>
        <w:t xml:space="preserve"> и электроприборами, не перегружайте электросеть, соблюдайте осторожность при использовании электрообогревателей;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56543D" w:rsidRDefault="0056543D" w:rsidP="005654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 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3D"/>
    <w:rsid w:val="0056543D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4E68"/>
  <w15:chartTrackingRefBased/>
  <w15:docId w15:val="{A8091FF7-6B8B-4898-AB03-9785239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2021-12-30T07:26:00Z</dcterms:created>
  <dcterms:modified xsi:type="dcterms:W3CDTF">2021-12-30T07:26:00Z</dcterms:modified>
</cp:coreProperties>
</file>